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30190" w14:textId="77777777" w:rsidR="006A205A" w:rsidRDefault="00AA0031" w:rsidP="006A205A">
      <w:pPr>
        <w:widowControl w:val="0"/>
        <w:pBdr>
          <w:top w:val="nil"/>
          <w:left w:val="nil"/>
          <w:bottom w:val="nil"/>
          <w:right w:val="nil"/>
          <w:between w:val="nil"/>
        </w:pBdr>
        <w:spacing w:line="229" w:lineRule="auto"/>
        <w:ind w:right="433"/>
        <w:jc w:val="center"/>
        <w:rPr>
          <w:b/>
          <w:color w:val="000000"/>
          <w:sz w:val="72"/>
          <w:szCs w:val="72"/>
        </w:rPr>
      </w:pPr>
      <w:r w:rsidRPr="006A205A">
        <w:rPr>
          <w:b/>
          <w:color w:val="000000"/>
          <w:sz w:val="56"/>
          <w:szCs w:val="56"/>
        </w:rPr>
        <w:t>PLACEMENT REVIEWS</w:t>
      </w:r>
      <w:r w:rsidR="006A205A">
        <w:rPr>
          <w:b/>
          <w:color w:val="000000"/>
          <w:sz w:val="72"/>
          <w:szCs w:val="72"/>
        </w:rPr>
        <w:t xml:space="preserve"> </w:t>
      </w:r>
    </w:p>
    <w:p w14:paraId="6B2144D6" w14:textId="77777777" w:rsidR="006A205A" w:rsidRDefault="006A205A" w:rsidP="006A205A">
      <w:pPr>
        <w:widowControl w:val="0"/>
        <w:pBdr>
          <w:top w:val="nil"/>
          <w:left w:val="nil"/>
          <w:bottom w:val="nil"/>
          <w:right w:val="nil"/>
          <w:between w:val="nil"/>
        </w:pBdr>
        <w:spacing w:line="229" w:lineRule="auto"/>
        <w:ind w:right="433"/>
        <w:jc w:val="center"/>
        <w:rPr>
          <w:b/>
          <w:color w:val="000000"/>
          <w:sz w:val="48"/>
          <w:szCs w:val="48"/>
        </w:rPr>
      </w:pPr>
    </w:p>
    <w:p w14:paraId="3EE9B20A" w14:textId="687EFF9E" w:rsidR="000105DB" w:rsidRPr="006A205A" w:rsidRDefault="00AA0031" w:rsidP="006A205A">
      <w:pPr>
        <w:widowControl w:val="0"/>
        <w:pBdr>
          <w:top w:val="nil"/>
          <w:left w:val="nil"/>
          <w:bottom w:val="nil"/>
          <w:right w:val="nil"/>
          <w:between w:val="nil"/>
        </w:pBdr>
        <w:spacing w:line="229" w:lineRule="auto"/>
        <w:ind w:right="433"/>
        <w:jc w:val="center"/>
        <w:rPr>
          <w:b/>
          <w:color w:val="000000"/>
          <w:sz w:val="48"/>
          <w:szCs w:val="48"/>
        </w:rPr>
      </w:pPr>
      <w:r w:rsidRPr="006A205A">
        <w:rPr>
          <w:b/>
          <w:color w:val="000000"/>
          <w:sz w:val="48"/>
          <w:szCs w:val="48"/>
        </w:rPr>
        <w:t>P</w:t>
      </w:r>
      <w:r w:rsidR="006A205A" w:rsidRPr="006A205A">
        <w:rPr>
          <w:b/>
          <w:color w:val="000000"/>
          <w:sz w:val="48"/>
          <w:szCs w:val="48"/>
        </w:rPr>
        <w:t>ractice Guidance</w:t>
      </w:r>
    </w:p>
    <w:p w14:paraId="3FC8F234" w14:textId="77777777" w:rsidR="006A205A" w:rsidRDefault="006A205A" w:rsidP="006A205A">
      <w:pPr>
        <w:widowControl w:val="0"/>
        <w:pBdr>
          <w:top w:val="nil"/>
          <w:left w:val="nil"/>
          <w:bottom w:val="nil"/>
          <w:right w:val="nil"/>
          <w:between w:val="nil"/>
        </w:pBdr>
        <w:spacing w:before="658" w:line="240" w:lineRule="auto"/>
        <w:ind w:right="433"/>
        <w:jc w:val="center"/>
        <w:rPr>
          <w:b/>
          <w:color w:val="000000"/>
          <w:sz w:val="40"/>
          <w:szCs w:val="40"/>
        </w:rPr>
      </w:pPr>
      <w:r>
        <w:rPr>
          <w:b/>
          <w:color w:val="000000"/>
          <w:sz w:val="40"/>
          <w:szCs w:val="40"/>
        </w:rPr>
        <w:t>London Borough of Camden</w:t>
      </w:r>
    </w:p>
    <w:p w14:paraId="3EE9B20C" w14:textId="3757D667" w:rsidR="000105DB" w:rsidRDefault="006A205A" w:rsidP="006A205A">
      <w:pPr>
        <w:widowControl w:val="0"/>
        <w:pBdr>
          <w:top w:val="nil"/>
          <w:left w:val="nil"/>
          <w:bottom w:val="nil"/>
          <w:right w:val="nil"/>
          <w:between w:val="nil"/>
        </w:pBdr>
        <w:spacing w:before="658" w:line="240" w:lineRule="auto"/>
        <w:ind w:right="433"/>
        <w:jc w:val="center"/>
        <w:rPr>
          <w:b/>
          <w:color w:val="000000"/>
          <w:sz w:val="40"/>
          <w:szCs w:val="40"/>
        </w:rPr>
      </w:pPr>
      <w:r>
        <w:rPr>
          <w:b/>
          <w:color w:val="000000"/>
          <w:sz w:val="40"/>
          <w:szCs w:val="40"/>
        </w:rPr>
        <w:t>Adult Social Care</w:t>
      </w:r>
    </w:p>
    <w:p w14:paraId="3EE9B20D" w14:textId="77777777" w:rsidR="000105DB" w:rsidRDefault="000105DB">
      <w:pPr>
        <w:widowControl w:val="0"/>
        <w:pBdr>
          <w:top w:val="nil"/>
          <w:left w:val="nil"/>
          <w:bottom w:val="nil"/>
          <w:right w:val="nil"/>
          <w:between w:val="nil"/>
        </w:pBdr>
        <w:spacing w:before="396" w:line="240" w:lineRule="auto"/>
        <w:ind w:left="2850"/>
        <w:rPr>
          <w:b/>
          <w:sz w:val="40"/>
          <w:szCs w:val="40"/>
        </w:rPr>
      </w:pPr>
    </w:p>
    <w:tbl>
      <w:tblPr>
        <w:tblStyle w:val="a"/>
        <w:tblW w:w="9553"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
        <w:gridCol w:w="3261"/>
        <w:gridCol w:w="1275"/>
        <w:gridCol w:w="4111"/>
      </w:tblGrid>
      <w:tr w:rsidR="000105DB" w14:paraId="3EE9B212" w14:textId="77777777" w:rsidTr="00B55B62">
        <w:trPr>
          <w:trHeight w:val="151"/>
        </w:trPr>
        <w:tc>
          <w:tcPr>
            <w:tcW w:w="906" w:type="dxa"/>
            <w:shd w:val="clear" w:color="auto" w:fill="F2F2F2" w:themeFill="background1" w:themeFillShade="F2"/>
            <w:tcMar>
              <w:top w:w="100" w:type="dxa"/>
              <w:left w:w="100" w:type="dxa"/>
              <w:bottom w:w="100" w:type="dxa"/>
              <w:right w:w="100" w:type="dxa"/>
            </w:tcMar>
          </w:tcPr>
          <w:p w14:paraId="3EE9B20E" w14:textId="77777777" w:rsidR="000105DB" w:rsidRDefault="00AA003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Version </w:t>
            </w:r>
          </w:p>
        </w:tc>
        <w:tc>
          <w:tcPr>
            <w:tcW w:w="3261" w:type="dxa"/>
            <w:shd w:val="clear" w:color="auto" w:fill="F2F2F2" w:themeFill="background1" w:themeFillShade="F2"/>
            <w:tcMar>
              <w:top w:w="100" w:type="dxa"/>
              <w:left w:w="100" w:type="dxa"/>
              <w:bottom w:w="100" w:type="dxa"/>
              <w:right w:w="100" w:type="dxa"/>
            </w:tcMar>
          </w:tcPr>
          <w:p w14:paraId="3EE9B20F" w14:textId="77777777" w:rsidR="000105DB" w:rsidRDefault="00AA0031">
            <w:pPr>
              <w:widowControl w:val="0"/>
              <w:pBdr>
                <w:top w:val="nil"/>
                <w:left w:val="nil"/>
                <w:bottom w:val="nil"/>
                <w:right w:val="nil"/>
                <w:between w:val="nil"/>
              </w:pBdr>
              <w:spacing w:line="240" w:lineRule="auto"/>
              <w:ind w:left="114"/>
              <w:rPr>
                <w:b/>
                <w:color w:val="000000"/>
                <w:sz w:val="19"/>
                <w:szCs w:val="19"/>
              </w:rPr>
            </w:pPr>
            <w:r>
              <w:rPr>
                <w:b/>
                <w:color w:val="000000"/>
                <w:sz w:val="19"/>
                <w:szCs w:val="19"/>
              </w:rPr>
              <w:t xml:space="preserve">Author </w:t>
            </w:r>
          </w:p>
        </w:tc>
        <w:tc>
          <w:tcPr>
            <w:tcW w:w="1275" w:type="dxa"/>
            <w:shd w:val="clear" w:color="auto" w:fill="F2F2F2" w:themeFill="background1" w:themeFillShade="F2"/>
            <w:tcMar>
              <w:top w:w="100" w:type="dxa"/>
              <w:left w:w="100" w:type="dxa"/>
              <w:bottom w:w="100" w:type="dxa"/>
              <w:right w:w="100" w:type="dxa"/>
            </w:tcMar>
          </w:tcPr>
          <w:p w14:paraId="3EE9B210" w14:textId="77777777" w:rsidR="000105DB" w:rsidRDefault="00AA003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Date </w:t>
            </w:r>
          </w:p>
        </w:tc>
        <w:tc>
          <w:tcPr>
            <w:tcW w:w="4111" w:type="dxa"/>
            <w:shd w:val="clear" w:color="auto" w:fill="F2F2F2" w:themeFill="background1" w:themeFillShade="F2"/>
            <w:tcMar>
              <w:top w:w="100" w:type="dxa"/>
              <w:left w:w="100" w:type="dxa"/>
              <w:bottom w:w="100" w:type="dxa"/>
              <w:right w:w="100" w:type="dxa"/>
            </w:tcMar>
          </w:tcPr>
          <w:p w14:paraId="3EE9B211" w14:textId="77777777" w:rsidR="000105DB" w:rsidRDefault="00AA0031">
            <w:pPr>
              <w:widowControl w:val="0"/>
              <w:pBdr>
                <w:top w:val="nil"/>
                <w:left w:val="nil"/>
                <w:bottom w:val="nil"/>
                <w:right w:val="nil"/>
                <w:between w:val="nil"/>
              </w:pBdr>
              <w:spacing w:line="240" w:lineRule="auto"/>
              <w:ind w:left="119"/>
              <w:rPr>
                <w:b/>
                <w:color w:val="000000"/>
                <w:sz w:val="19"/>
                <w:szCs w:val="19"/>
              </w:rPr>
            </w:pPr>
            <w:r>
              <w:rPr>
                <w:b/>
                <w:color w:val="000000"/>
                <w:sz w:val="19"/>
                <w:szCs w:val="19"/>
              </w:rPr>
              <w:t>Comment</w:t>
            </w:r>
          </w:p>
        </w:tc>
      </w:tr>
      <w:tr w:rsidR="000105DB" w14:paraId="3EE9B217" w14:textId="77777777" w:rsidTr="00B55B62">
        <w:trPr>
          <w:trHeight w:val="133"/>
        </w:trPr>
        <w:tc>
          <w:tcPr>
            <w:tcW w:w="906" w:type="dxa"/>
            <w:shd w:val="clear" w:color="auto" w:fill="auto"/>
            <w:tcMar>
              <w:top w:w="100" w:type="dxa"/>
              <w:left w:w="100" w:type="dxa"/>
              <w:bottom w:w="100" w:type="dxa"/>
              <w:right w:w="100" w:type="dxa"/>
            </w:tcMar>
          </w:tcPr>
          <w:p w14:paraId="3EE9B213"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 </w:t>
            </w:r>
          </w:p>
        </w:tc>
        <w:tc>
          <w:tcPr>
            <w:tcW w:w="3261" w:type="dxa"/>
            <w:shd w:val="clear" w:color="auto" w:fill="auto"/>
            <w:tcMar>
              <w:top w:w="100" w:type="dxa"/>
              <w:left w:w="100" w:type="dxa"/>
              <w:bottom w:w="100" w:type="dxa"/>
              <w:right w:w="100" w:type="dxa"/>
            </w:tcMar>
          </w:tcPr>
          <w:p w14:paraId="3EE9B214" w14:textId="77777777" w:rsidR="000105DB" w:rsidRDefault="00AA0031">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Cath Millen </w:t>
            </w:r>
          </w:p>
        </w:tc>
        <w:tc>
          <w:tcPr>
            <w:tcW w:w="1275" w:type="dxa"/>
            <w:shd w:val="clear" w:color="auto" w:fill="auto"/>
            <w:tcMar>
              <w:top w:w="100" w:type="dxa"/>
              <w:left w:w="100" w:type="dxa"/>
              <w:bottom w:w="100" w:type="dxa"/>
              <w:right w:w="100" w:type="dxa"/>
            </w:tcMar>
          </w:tcPr>
          <w:p w14:paraId="3EE9B215"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20/09/17</w:t>
            </w:r>
          </w:p>
        </w:tc>
        <w:tc>
          <w:tcPr>
            <w:tcW w:w="4111" w:type="dxa"/>
            <w:shd w:val="clear" w:color="auto" w:fill="auto"/>
            <w:tcMar>
              <w:top w:w="100" w:type="dxa"/>
              <w:left w:w="100" w:type="dxa"/>
              <w:bottom w:w="100" w:type="dxa"/>
              <w:right w:w="100" w:type="dxa"/>
            </w:tcMar>
          </w:tcPr>
          <w:p w14:paraId="3EE9B216" w14:textId="77777777" w:rsidR="000105DB" w:rsidRDefault="000105DB">
            <w:pPr>
              <w:widowControl w:val="0"/>
              <w:pBdr>
                <w:top w:val="nil"/>
                <w:left w:val="nil"/>
                <w:bottom w:val="nil"/>
                <w:right w:val="nil"/>
                <w:between w:val="nil"/>
              </w:pBdr>
              <w:rPr>
                <w:color w:val="000000"/>
                <w:sz w:val="19"/>
                <w:szCs w:val="19"/>
              </w:rPr>
            </w:pPr>
          </w:p>
        </w:tc>
      </w:tr>
      <w:tr w:rsidR="000105DB" w14:paraId="3EE9B21D" w14:textId="77777777" w:rsidTr="00B55B62">
        <w:trPr>
          <w:trHeight w:val="363"/>
        </w:trPr>
        <w:tc>
          <w:tcPr>
            <w:tcW w:w="906" w:type="dxa"/>
            <w:shd w:val="clear" w:color="auto" w:fill="auto"/>
            <w:tcMar>
              <w:top w:w="100" w:type="dxa"/>
              <w:left w:w="100" w:type="dxa"/>
              <w:bottom w:w="100" w:type="dxa"/>
              <w:right w:w="100" w:type="dxa"/>
            </w:tcMar>
          </w:tcPr>
          <w:p w14:paraId="3EE9B218"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2</w:t>
            </w:r>
          </w:p>
        </w:tc>
        <w:tc>
          <w:tcPr>
            <w:tcW w:w="3261" w:type="dxa"/>
            <w:shd w:val="clear" w:color="auto" w:fill="auto"/>
            <w:tcMar>
              <w:top w:w="100" w:type="dxa"/>
              <w:left w:w="100" w:type="dxa"/>
              <w:bottom w:w="100" w:type="dxa"/>
              <w:right w:w="100" w:type="dxa"/>
            </w:tcMar>
          </w:tcPr>
          <w:p w14:paraId="3EE9B21A" w14:textId="3B554517" w:rsidR="000105DB" w:rsidRDefault="00AA0031" w:rsidP="00B55B62">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Cath Millen / Shari Kassrai </w:t>
            </w:r>
          </w:p>
        </w:tc>
        <w:tc>
          <w:tcPr>
            <w:tcW w:w="1275" w:type="dxa"/>
            <w:shd w:val="clear" w:color="auto" w:fill="auto"/>
            <w:tcMar>
              <w:top w:w="100" w:type="dxa"/>
              <w:left w:w="100" w:type="dxa"/>
              <w:bottom w:w="100" w:type="dxa"/>
              <w:right w:w="100" w:type="dxa"/>
            </w:tcMar>
          </w:tcPr>
          <w:p w14:paraId="3EE9B21B"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26/07/18 </w:t>
            </w:r>
          </w:p>
        </w:tc>
        <w:tc>
          <w:tcPr>
            <w:tcW w:w="4111" w:type="dxa"/>
            <w:shd w:val="clear" w:color="auto" w:fill="auto"/>
            <w:tcMar>
              <w:top w:w="100" w:type="dxa"/>
              <w:left w:w="100" w:type="dxa"/>
              <w:bottom w:w="100" w:type="dxa"/>
              <w:right w:w="100" w:type="dxa"/>
            </w:tcMar>
          </w:tcPr>
          <w:p w14:paraId="3EE9B21C" w14:textId="77777777" w:rsidR="000105DB" w:rsidRDefault="00AA0031">
            <w:pPr>
              <w:widowControl w:val="0"/>
              <w:pBdr>
                <w:top w:val="nil"/>
                <w:left w:val="nil"/>
                <w:bottom w:val="nil"/>
                <w:right w:val="nil"/>
                <w:between w:val="nil"/>
              </w:pBdr>
              <w:spacing w:line="240" w:lineRule="auto"/>
              <w:ind w:left="127"/>
              <w:rPr>
                <w:color w:val="000000"/>
                <w:sz w:val="19"/>
                <w:szCs w:val="19"/>
              </w:rPr>
            </w:pPr>
            <w:r>
              <w:rPr>
                <w:color w:val="000000"/>
                <w:sz w:val="19"/>
                <w:szCs w:val="19"/>
              </w:rPr>
              <w:t>Edited by Shari Kassrai</w:t>
            </w:r>
          </w:p>
        </w:tc>
      </w:tr>
      <w:tr w:rsidR="000105DB" w14:paraId="3EE9B222" w14:textId="77777777" w:rsidTr="00B55B62">
        <w:trPr>
          <w:trHeight w:val="357"/>
        </w:trPr>
        <w:tc>
          <w:tcPr>
            <w:tcW w:w="906" w:type="dxa"/>
            <w:shd w:val="clear" w:color="auto" w:fill="auto"/>
            <w:tcMar>
              <w:top w:w="100" w:type="dxa"/>
              <w:left w:w="100" w:type="dxa"/>
              <w:bottom w:w="100" w:type="dxa"/>
              <w:right w:w="100" w:type="dxa"/>
            </w:tcMar>
          </w:tcPr>
          <w:p w14:paraId="3EE9B21E"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 </w:t>
            </w:r>
          </w:p>
        </w:tc>
        <w:tc>
          <w:tcPr>
            <w:tcW w:w="3261" w:type="dxa"/>
            <w:shd w:val="clear" w:color="auto" w:fill="auto"/>
            <w:tcMar>
              <w:top w:w="100" w:type="dxa"/>
              <w:left w:w="100" w:type="dxa"/>
              <w:bottom w:w="100" w:type="dxa"/>
              <w:right w:w="100" w:type="dxa"/>
            </w:tcMar>
          </w:tcPr>
          <w:p w14:paraId="3EE9B21F" w14:textId="77777777" w:rsidR="000105DB" w:rsidRDefault="00AA0031">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Cath Millen </w:t>
            </w:r>
          </w:p>
        </w:tc>
        <w:tc>
          <w:tcPr>
            <w:tcW w:w="1275" w:type="dxa"/>
            <w:shd w:val="clear" w:color="auto" w:fill="auto"/>
            <w:tcMar>
              <w:top w:w="100" w:type="dxa"/>
              <w:left w:w="100" w:type="dxa"/>
              <w:bottom w:w="100" w:type="dxa"/>
              <w:right w:w="100" w:type="dxa"/>
            </w:tcMar>
          </w:tcPr>
          <w:p w14:paraId="3EE9B220"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7/8/18 </w:t>
            </w:r>
          </w:p>
        </w:tc>
        <w:tc>
          <w:tcPr>
            <w:tcW w:w="4111" w:type="dxa"/>
            <w:shd w:val="clear" w:color="auto" w:fill="auto"/>
            <w:tcMar>
              <w:top w:w="100" w:type="dxa"/>
              <w:left w:w="100" w:type="dxa"/>
              <w:bottom w:w="100" w:type="dxa"/>
              <w:right w:w="100" w:type="dxa"/>
            </w:tcMar>
          </w:tcPr>
          <w:p w14:paraId="3EE9B221" w14:textId="77777777" w:rsidR="000105DB" w:rsidRDefault="00AA0031">
            <w:pPr>
              <w:widowControl w:val="0"/>
              <w:pBdr>
                <w:top w:val="nil"/>
                <w:left w:val="nil"/>
                <w:bottom w:val="nil"/>
                <w:right w:val="nil"/>
                <w:between w:val="nil"/>
              </w:pBdr>
              <w:spacing w:line="240" w:lineRule="auto"/>
              <w:ind w:left="127"/>
              <w:rPr>
                <w:color w:val="000000"/>
                <w:sz w:val="19"/>
                <w:szCs w:val="19"/>
              </w:rPr>
            </w:pPr>
            <w:r>
              <w:rPr>
                <w:color w:val="000000"/>
                <w:sz w:val="19"/>
                <w:szCs w:val="19"/>
              </w:rPr>
              <w:t>Further changes based on feedback in SMT</w:t>
            </w:r>
          </w:p>
        </w:tc>
      </w:tr>
      <w:tr w:rsidR="000105DB" w14:paraId="3EE9B227" w14:textId="77777777" w:rsidTr="00B55B62">
        <w:trPr>
          <w:trHeight w:val="253"/>
        </w:trPr>
        <w:tc>
          <w:tcPr>
            <w:tcW w:w="906" w:type="dxa"/>
            <w:shd w:val="clear" w:color="auto" w:fill="auto"/>
            <w:tcMar>
              <w:top w:w="100" w:type="dxa"/>
              <w:left w:w="100" w:type="dxa"/>
              <w:bottom w:w="100" w:type="dxa"/>
              <w:right w:w="100" w:type="dxa"/>
            </w:tcMar>
          </w:tcPr>
          <w:p w14:paraId="3EE9B223"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4</w:t>
            </w:r>
          </w:p>
        </w:tc>
        <w:tc>
          <w:tcPr>
            <w:tcW w:w="3261" w:type="dxa"/>
            <w:shd w:val="clear" w:color="auto" w:fill="auto"/>
            <w:tcMar>
              <w:top w:w="100" w:type="dxa"/>
              <w:left w:w="100" w:type="dxa"/>
              <w:bottom w:w="100" w:type="dxa"/>
              <w:right w:w="100" w:type="dxa"/>
            </w:tcMar>
          </w:tcPr>
          <w:p w14:paraId="3EE9B224" w14:textId="518E27A4" w:rsidR="000105DB" w:rsidRDefault="00AA0031">
            <w:pPr>
              <w:widowControl w:val="0"/>
              <w:pBdr>
                <w:top w:val="nil"/>
                <w:left w:val="nil"/>
                <w:bottom w:val="nil"/>
                <w:right w:val="nil"/>
                <w:between w:val="nil"/>
              </w:pBdr>
              <w:spacing w:line="231" w:lineRule="auto"/>
              <w:ind w:left="120" w:right="108"/>
              <w:rPr>
                <w:color w:val="000000"/>
                <w:sz w:val="19"/>
                <w:szCs w:val="19"/>
              </w:rPr>
            </w:pPr>
            <w:r>
              <w:rPr>
                <w:color w:val="000000"/>
                <w:sz w:val="19"/>
                <w:szCs w:val="19"/>
              </w:rPr>
              <w:t>Carol Hawthorne/Shallom</w:t>
            </w:r>
            <w:r w:rsidR="00B55B62">
              <w:rPr>
                <w:color w:val="000000"/>
                <w:sz w:val="19"/>
                <w:szCs w:val="19"/>
              </w:rPr>
              <w:t xml:space="preserve"> </w:t>
            </w:r>
            <w:r>
              <w:rPr>
                <w:color w:val="000000"/>
                <w:sz w:val="19"/>
                <w:szCs w:val="19"/>
              </w:rPr>
              <w:t xml:space="preserve">Sithole </w:t>
            </w:r>
          </w:p>
        </w:tc>
        <w:tc>
          <w:tcPr>
            <w:tcW w:w="1275" w:type="dxa"/>
            <w:shd w:val="clear" w:color="auto" w:fill="auto"/>
            <w:tcMar>
              <w:top w:w="100" w:type="dxa"/>
              <w:left w:w="100" w:type="dxa"/>
              <w:bottom w:w="100" w:type="dxa"/>
              <w:right w:w="100" w:type="dxa"/>
            </w:tcMar>
          </w:tcPr>
          <w:p w14:paraId="3EE9B225"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26/03/19 </w:t>
            </w:r>
          </w:p>
        </w:tc>
        <w:tc>
          <w:tcPr>
            <w:tcW w:w="4111" w:type="dxa"/>
            <w:shd w:val="clear" w:color="auto" w:fill="auto"/>
            <w:tcMar>
              <w:top w:w="100" w:type="dxa"/>
              <w:left w:w="100" w:type="dxa"/>
              <w:bottom w:w="100" w:type="dxa"/>
              <w:right w:w="100" w:type="dxa"/>
            </w:tcMar>
          </w:tcPr>
          <w:p w14:paraId="3EE9B226" w14:textId="77777777" w:rsidR="000105DB" w:rsidRDefault="00AA0031">
            <w:pPr>
              <w:widowControl w:val="0"/>
              <w:pBdr>
                <w:top w:val="nil"/>
                <w:left w:val="nil"/>
                <w:bottom w:val="nil"/>
                <w:right w:val="nil"/>
                <w:between w:val="nil"/>
              </w:pBdr>
              <w:spacing w:line="240" w:lineRule="auto"/>
              <w:ind w:left="113"/>
              <w:rPr>
                <w:color w:val="000000"/>
                <w:sz w:val="19"/>
                <w:szCs w:val="19"/>
              </w:rPr>
            </w:pPr>
            <w:r>
              <w:rPr>
                <w:color w:val="000000"/>
                <w:sz w:val="19"/>
                <w:szCs w:val="19"/>
              </w:rPr>
              <w:t>Addition of the finance section</w:t>
            </w:r>
          </w:p>
        </w:tc>
      </w:tr>
      <w:tr w:rsidR="00A21410" w14:paraId="5A4277CC" w14:textId="77777777" w:rsidTr="00B55B62">
        <w:trPr>
          <w:trHeight w:val="321"/>
        </w:trPr>
        <w:tc>
          <w:tcPr>
            <w:tcW w:w="906" w:type="dxa"/>
            <w:shd w:val="clear" w:color="auto" w:fill="auto"/>
            <w:tcMar>
              <w:top w:w="100" w:type="dxa"/>
              <w:left w:w="100" w:type="dxa"/>
              <w:bottom w:w="100" w:type="dxa"/>
              <w:right w:w="100" w:type="dxa"/>
            </w:tcMar>
          </w:tcPr>
          <w:p w14:paraId="551696E5" w14:textId="42FAB3D6" w:rsidR="00A21410" w:rsidRDefault="00A21410">
            <w:pPr>
              <w:widowControl w:val="0"/>
              <w:pBdr>
                <w:top w:val="nil"/>
                <w:left w:val="nil"/>
                <w:bottom w:val="nil"/>
                <w:right w:val="nil"/>
                <w:between w:val="nil"/>
              </w:pBdr>
              <w:spacing w:line="240" w:lineRule="auto"/>
              <w:jc w:val="center"/>
              <w:rPr>
                <w:color w:val="000000"/>
                <w:sz w:val="19"/>
                <w:szCs w:val="19"/>
              </w:rPr>
            </w:pPr>
            <w:r>
              <w:rPr>
                <w:color w:val="000000"/>
                <w:sz w:val="19"/>
                <w:szCs w:val="19"/>
              </w:rPr>
              <w:t>5</w:t>
            </w:r>
          </w:p>
        </w:tc>
        <w:tc>
          <w:tcPr>
            <w:tcW w:w="3261" w:type="dxa"/>
            <w:shd w:val="clear" w:color="auto" w:fill="auto"/>
            <w:tcMar>
              <w:top w:w="100" w:type="dxa"/>
              <w:left w:w="100" w:type="dxa"/>
              <w:bottom w:w="100" w:type="dxa"/>
              <w:right w:w="100" w:type="dxa"/>
            </w:tcMar>
          </w:tcPr>
          <w:p w14:paraId="5EA7BA6A" w14:textId="317CCC4A" w:rsidR="00A21410" w:rsidRDefault="00A21410">
            <w:pPr>
              <w:widowControl w:val="0"/>
              <w:pBdr>
                <w:top w:val="nil"/>
                <w:left w:val="nil"/>
                <w:bottom w:val="nil"/>
                <w:right w:val="nil"/>
                <w:between w:val="nil"/>
              </w:pBdr>
              <w:spacing w:line="231" w:lineRule="auto"/>
              <w:ind w:left="120" w:right="108"/>
              <w:rPr>
                <w:color w:val="000000"/>
                <w:sz w:val="19"/>
                <w:szCs w:val="19"/>
              </w:rPr>
            </w:pPr>
            <w:r>
              <w:rPr>
                <w:color w:val="000000"/>
                <w:sz w:val="19"/>
                <w:szCs w:val="19"/>
              </w:rPr>
              <w:t>Carol Hawthorne</w:t>
            </w:r>
          </w:p>
        </w:tc>
        <w:tc>
          <w:tcPr>
            <w:tcW w:w="1275" w:type="dxa"/>
            <w:shd w:val="clear" w:color="auto" w:fill="auto"/>
            <w:tcMar>
              <w:top w:w="100" w:type="dxa"/>
              <w:left w:w="100" w:type="dxa"/>
              <w:bottom w:w="100" w:type="dxa"/>
              <w:right w:w="100" w:type="dxa"/>
            </w:tcMar>
          </w:tcPr>
          <w:p w14:paraId="63A74B93" w14:textId="0B2961D5" w:rsidR="00A21410" w:rsidRDefault="00A21410">
            <w:pPr>
              <w:widowControl w:val="0"/>
              <w:pBdr>
                <w:top w:val="nil"/>
                <w:left w:val="nil"/>
                <w:bottom w:val="nil"/>
                <w:right w:val="nil"/>
                <w:between w:val="nil"/>
              </w:pBdr>
              <w:spacing w:line="240" w:lineRule="auto"/>
              <w:jc w:val="center"/>
              <w:rPr>
                <w:color w:val="000000"/>
                <w:sz w:val="19"/>
                <w:szCs w:val="19"/>
              </w:rPr>
            </w:pPr>
            <w:r>
              <w:rPr>
                <w:color w:val="000000"/>
                <w:sz w:val="19"/>
                <w:szCs w:val="19"/>
              </w:rPr>
              <w:t>July 2024</w:t>
            </w:r>
          </w:p>
        </w:tc>
        <w:tc>
          <w:tcPr>
            <w:tcW w:w="4111" w:type="dxa"/>
            <w:shd w:val="clear" w:color="auto" w:fill="auto"/>
            <w:tcMar>
              <w:top w:w="100" w:type="dxa"/>
              <w:left w:w="100" w:type="dxa"/>
              <w:bottom w:w="100" w:type="dxa"/>
              <w:right w:w="100" w:type="dxa"/>
            </w:tcMar>
          </w:tcPr>
          <w:p w14:paraId="240B22CA" w14:textId="1330301E" w:rsidR="00A21410" w:rsidRDefault="00A21410">
            <w:pPr>
              <w:widowControl w:val="0"/>
              <w:pBdr>
                <w:top w:val="nil"/>
                <w:left w:val="nil"/>
                <w:bottom w:val="nil"/>
                <w:right w:val="nil"/>
                <w:between w:val="nil"/>
              </w:pBdr>
              <w:spacing w:line="240" w:lineRule="auto"/>
              <w:ind w:left="113"/>
              <w:rPr>
                <w:color w:val="000000"/>
                <w:sz w:val="19"/>
                <w:szCs w:val="19"/>
              </w:rPr>
            </w:pPr>
            <w:r>
              <w:rPr>
                <w:color w:val="000000"/>
                <w:sz w:val="19"/>
                <w:szCs w:val="19"/>
              </w:rPr>
              <w:t>No changes. For review in July 2025</w:t>
            </w:r>
          </w:p>
        </w:tc>
      </w:tr>
    </w:tbl>
    <w:p w14:paraId="3EE9B228" w14:textId="77777777" w:rsidR="000105DB" w:rsidRDefault="000105DB" w:rsidP="00B55B62">
      <w:pPr>
        <w:widowControl w:val="0"/>
        <w:pBdr>
          <w:top w:val="nil"/>
          <w:left w:val="nil"/>
          <w:bottom w:val="nil"/>
          <w:right w:val="nil"/>
          <w:between w:val="nil"/>
        </w:pBdr>
        <w:rPr>
          <w:color w:val="000000"/>
        </w:rPr>
      </w:pPr>
    </w:p>
    <w:p w14:paraId="3EE9B229" w14:textId="77777777" w:rsidR="000105DB" w:rsidRDefault="000105DB" w:rsidP="00B55B62">
      <w:pPr>
        <w:widowControl w:val="0"/>
        <w:pBdr>
          <w:top w:val="nil"/>
          <w:left w:val="nil"/>
          <w:bottom w:val="nil"/>
          <w:right w:val="nil"/>
          <w:between w:val="nil"/>
        </w:pBdr>
        <w:rPr>
          <w:color w:val="000000"/>
        </w:rPr>
      </w:pPr>
    </w:p>
    <w:p w14:paraId="3EE9B22A" w14:textId="77777777" w:rsidR="000105DB" w:rsidRDefault="000105DB">
      <w:pPr>
        <w:widowControl w:val="0"/>
        <w:pBdr>
          <w:top w:val="nil"/>
          <w:left w:val="nil"/>
          <w:bottom w:val="nil"/>
          <w:right w:val="nil"/>
          <w:between w:val="nil"/>
        </w:pBdr>
        <w:spacing w:line="240" w:lineRule="auto"/>
        <w:ind w:left="4918"/>
        <w:rPr>
          <w:rFonts w:ascii="Calibri" w:eastAsia="Calibri" w:hAnsi="Calibri" w:cs="Calibri"/>
          <w:color w:val="000000"/>
        </w:rPr>
      </w:pPr>
    </w:p>
    <w:p w14:paraId="3EE9B22B" w14:textId="77777777" w:rsidR="000105DB" w:rsidRDefault="000105DB">
      <w:pPr>
        <w:widowControl w:val="0"/>
        <w:pBdr>
          <w:top w:val="nil"/>
          <w:left w:val="nil"/>
          <w:bottom w:val="nil"/>
          <w:right w:val="nil"/>
          <w:between w:val="nil"/>
        </w:pBdr>
        <w:spacing w:line="240" w:lineRule="auto"/>
        <w:ind w:left="3764"/>
        <w:rPr>
          <w:b/>
          <w:sz w:val="43"/>
          <w:szCs w:val="43"/>
        </w:rPr>
      </w:pPr>
    </w:p>
    <w:p w14:paraId="3EE9B22C" w14:textId="77777777" w:rsidR="000105DB" w:rsidRDefault="000105DB">
      <w:pPr>
        <w:widowControl w:val="0"/>
        <w:pBdr>
          <w:top w:val="nil"/>
          <w:left w:val="nil"/>
          <w:bottom w:val="nil"/>
          <w:right w:val="nil"/>
          <w:between w:val="nil"/>
        </w:pBdr>
        <w:spacing w:line="240" w:lineRule="auto"/>
        <w:ind w:left="3764"/>
        <w:rPr>
          <w:b/>
          <w:sz w:val="43"/>
          <w:szCs w:val="43"/>
        </w:rPr>
      </w:pPr>
    </w:p>
    <w:p w14:paraId="3EE9B22D" w14:textId="77777777" w:rsidR="000105DB" w:rsidRDefault="000105DB">
      <w:pPr>
        <w:widowControl w:val="0"/>
        <w:pBdr>
          <w:top w:val="nil"/>
          <w:left w:val="nil"/>
          <w:bottom w:val="nil"/>
          <w:right w:val="nil"/>
          <w:between w:val="nil"/>
        </w:pBdr>
        <w:spacing w:line="240" w:lineRule="auto"/>
        <w:ind w:left="3764"/>
        <w:rPr>
          <w:b/>
          <w:sz w:val="43"/>
          <w:szCs w:val="43"/>
        </w:rPr>
      </w:pPr>
    </w:p>
    <w:p w14:paraId="3EE9B22E" w14:textId="77777777" w:rsidR="000105DB" w:rsidRDefault="000105DB">
      <w:pPr>
        <w:widowControl w:val="0"/>
        <w:pBdr>
          <w:top w:val="nil"/>
          <w:left w:val="nil"/>
          <w:bottom w:val="nil"/>
          <w:right w:val="nil"/>
          <w:between w:val="nil"/>
        </w:pBdr>
        <w:spacing w:line="240" w:lineRule="auto"/>
        <w:ind w:left="3764"/>
        <w:rPr>
          <w:b/>
          <w:sz w:val="43"/>
          <w:szCs w:val="43"/>
        </w:rPr>
      </w:pPr>
    </w:p>
    <w:p w14:paraId="3EE9B22F" w14:textId="77777777" w:rsidR="000105DB" w:rsidRDefault="000105DB">
      <w:pPr>
        <w:widowControl w:val="0"/>
        <w:pBdr>
          <w:top w:val="nil"/>
          <w:left w:val="nil"/>
          <w:bottom w:val="nil"/>
          <w:right w:val="nil"/>
          <w:between w:val="nil"/>
        </w:pBdr>
        <w:spacing w:line="240" w:lineRule="auto"/>
        <w:ind w:left="3764"/>
        <w:rPr>
          <w:b/>
          <w:sz w:val="43"/>
          <w:szCs w:val="43"/>
        </w:rPr>
      </w:pPr>
    </w:p>
    <w:p w14:paraId="3EE9B230" w14:textId="77777777" w:rsidR="000105DB" w:rsidRDefault="000105DB">
      <w:pPr>
        <w:widowControl w:val="0"/>
        <w:pBdr>
          <w:top w:val="nil"/>
          <w:left w:val="nil"/>
          <w:bottom w:val="nil"/>
          <w:right w:val="nil"/>
          <w:between w:val="nil"/>
        </w:pBdr>
        <w:spacing w:line="240" w:lineRule="auto"/>
        <w:ind w:left="3764"/>
        <w:rPr>
          <w:b/>
          <w:sz w:val="43"/>
          <w:szCs w:val="43"/>
        </w:rPr>
      </w:pPr>
    </w:p>
    <w:p w14:paraId="3EE9B231" w14:textId="77777777" w:rsidR="000105DB" w:rsidRDefault="000105DB">
      <w:pPr>
        <w:widowControl w:val="0"/>
        <w:pBdr>
          <w:top w:val="nil"/>
          <w:left w:val="nil"/>
          <w:bottom w:val="nil"/>
          <w:right w:val="nil"/>
          <w:between w:val="nil"/>
        </w:pBdr>
        <w:spacing w:line="240" w:lineRule="auto"/>
        <w:ind w:left="3764"/>
        <w:rPr>
          <w:b/>
          <w:sz w:val="43"/>
          <w:szCs w:val="43"/>
        </w:rPr>
      </w:pPr>
    </w:p>
    <w:p w14:paraId="3EE9B236" w14:textId="6C1D67A2" w:rsidR="000105DB" w:rsidRPr="00802018" w:rsidRDefault="00843795" w:rsidP="00802018">
      <w:pPr>
        <w:jc w:val="center"/>
        <w:rPr>
          <w:b/>
          <w:sz w:val="43"/>
          <w:szCs w:val="43"/>
        </w:rPr>
      </w:pPr>
      <w:r>
        <w:rPr>
          <w:b/>
          <w:sz w:val="43"/>
          <w:szCs w:val="43"/>
        </w:rPr>
        <w:br w:type="page"/>
      </w:r>
      <w:r w:rsidR="00AA0031">
        <w:rPr>
          <w:b/>
          <w:color w:val="000000"/>
          <w:sz w:val="43"/>
          <w:szCs w:val="43"/>
        </w:rPr>
        <w:t>C</w:t>
      </w:r>
      <w:r w:rsidR="00E42E6E">
        <w:rPr>
          <w:b/>
          <w:color w:val="000000"/>
          <w:sz w:val="43"/>
          <w:szCs w:val="43"/>
        </w:rPr>
        <w:t>ontents</w:t>
      </w:r>
    </w:p>
    <w:p w14:paraId="3EE9B237" w14:textId="77777777" w:rsidR="000105DB" w:rsidRPr="00E42E6E" w:rsidRDefault="00AA0031" w:rsidP="00E42E6E">
      <w:pPr>
        <w:widowControl w:val="0"/>
        <w:pBdr>
          <w:top w:val="nil"/>
          <w:left w:val="nil"/>
          <w:bottom w:val="nil"/>
          <w:right w:val="nil"/>
          <w:between w:val="nil"/>
        </w:pBdr>
        <w:spacing w:line="240" w:lineRule="auto"/>
        <w:ind w:right="1568"/>
        <w:jc w:val="right"/>
        <w:rPr>
          <w:b/>
          <w:color w:val="000000"/>
          <w:sz w:val="28"/>
          <w:szCs w:val="28"/>
        </w:rPr>
      </w:pPr>
      <w:r>
        <w:rPr>
          <w:b/>
          <w:color w:val="000000"/>
          <w:sz w:val="43"/>
          <w:szCs w:val="43"/>
        </w:rPr>
        <w:t xml:space="preserve"> </w:t>
      </w:r>
      <w:r w:rsidRPr="00E42E6E">
        <w:rPr>
          <w:b/>
          <w:color w:val="000000"/>
          <w:sz w:val="28"/>
          <w:szCs w:val="28"/>
        </w:rPr>
        <w:t xml:space="preserve">Page </w:t>
      </w:r>
    </w:p>
    <w:p w14:paraId="3EE9B238" w14:textId="091BE042" w:rsidR="000105DB" w:rsidRPr="00E42E6E" w:rsidRDefault="00AA0031">
      <w:pPr>
        <w:widowControl w:val="0"/>
        <w:pBdr>
          <w:top w:val="nil"/>
          <w:left w:val="nil"/>
          <w:bottom w:val="nil"/>
          <w:right w:val="nil"/>
          <w:between w:val="nil"/>
        </w:pBdr>
        <w:spacing w:before="479" w:line="494" w:lineRule="auto"/>
        <w:ind w:left="807" w:right="1485" w:firstLine="16"/>
        <w:jc w:val="both"/>
        <w:rPr>
          <w:color w:val="000000"/>
          <w:sz w:val="28"/>
          <w:szCs w:val="28"/>
        </w:rPr>
      </w:pPr>
      <w:r w:rsidRPr="00E42E6E">
        <w:rPr>
          <w:b/>
          <w:bCs/>
          <w:color w:val="000000"/>
          <w:sz w:val="28"/>
          <w:szCs w:val="28"/>
        </w:rPr>
        <w:t>1.</w:t>
      </w:r>
      <w:r w:rsidRPr="00E42E6E">
        <w:rPr>
          <w:color w:val="000000"/>
          <w:sz w:val="28"/>
          <w:szCs w:val="28"/>
        </w:rPr>
        <w:t xml:space="preserve"> Introduction </w:t>
      </w:r>
      <w:r w:rsidRPr="00E42E6E">
        <w:rPr>
          <w:color w:val="000000"/>
          <w:sz w:val="28"/>
          <w:szCs w:val="28"/>
        </w:rPr>
        <w:tab/>
      </w:r>
      <w:r w:rsidRPr="00E42E6E">
        <w:rPr>
          <w:color w:val="000000"/>
          <w:sz w:val="28"/>
          <w:szCs w:val="28"/>
        </w:rPr>
        <w:tab/>
      </w:r>
      <w:r w:rsidRPr="00E42E6E">
        <w:rPr>
          <w:color w:val="000000"/>
          <w:sz w:val="28"/>
          <w:szCs w:val="28"/>
        </w:rPr>
        <w:tab/>
      </w:r>
      <w:r w:rsidRPr="00E42E6E">
        <w:rPr>
          <w:sz w:val="28"/>
          <w:szCs w:val="28"/>
        </w:rPr>
        <w:tab/>
        <w:t xml:space="preserve">    </w:t>
      </w:r>
      <w:r w:rsidR="00E42E6E">
        <w:rPr>
          <w:sz w:val="28"/>
          <w:szCs w:val="28"/>
        </w:rPr>
        <w:tab/>
      </w:r>
      <w:r w:rsidR="00E42E6E">
        <w:rPr>
          <w:sz w:val="28"/>
          <w:szCs w:val="28"/>
        </w:rPr>
        <w:tab/>
      </w:r>
      <w:r w:rsidR="00E42E6E">
        <w:rPr>
          <w:sz w:val="28"/>
          <w:szCs w:val="28"/>
        </w:rPr>
        <w:tab/>
      </w:r>
      <w:r w:rsidR="00E42E6E">
        <w:rPr>
          <w:sz w:val="28"/>
          <w:szCs w:val="28"/>
        </w:rPr>
        <w:tab/>
      </w:r>
      <w:r w:rsidRPr="00E42E6E">
        <w:rPr>
          <w:sz w:val="28"/>
          <w:szCs w:val="28"/>
        </w:rPr>
        <w:t xml:space="preserve">     </w:t>
      </w:r>
      <w:r w:rsidRPr="00E42E6E">
        <w:rPr>
          <w:color w:val="000000"/>
          <w:sz w:val="28"/>
          <w:szCs w:val="28"/>
        </w:rPr>
        <w:t xml:space="preserve">3 </w:t>
      </w:r>
    </w:p>
    <w:p w14:paraId="3EE9B239" w14:textId="0BDD5C3B"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2.</w:t>
      </w:r>
      <w:r w:rsidRPr="00E42E6E">
        <w:rPr>
          <w:color w:val="000000"/>
          <w:sz w:val="28"/>
          <w:szCs w:val="28"/>
        </w:rPr>
        <w:t xml:space="preserve"> Responsibilities </w:t>
      </w:r>
      <w:r w:rsidRPr="00E42E6E">
        <w:rPr>
          <w:color w:val="000000"/>
          <w:sz w:val="28"/>
          <w:szCs w:val="28"/>
        </w:rPr>
        <w:tab/>
      </w:r>
      <w:r w:rsidRPr="00E42E6E">
        <w:rPr>
          <w:color w:val="000000"/>
          <w:sz w:val="28"/>
          <w:szCs w:val="28"/>
        </w:rPr>
        <w:tab/>
      </w:r>
      <w:r w:rsidRPr="00E42E6E">
        <w:rPr>
          <w:color w:val="000000"/>
          <w:sz w:val="28"/>
          <w:szCs w:val="28"/>
        </w:rPr>
        <w:tab/>
      </w:r>
      <w:r w:rsidRPr="00E42E6E">
        <w:rPr>
          <w:color w:val="000000"/>
          <w:sz w:val="28"/>
          <w:szCs w:val="28"/>
        </w:rPr>
        <w:tab/>
      </w:r>
      <w:r w:rsidRPr="00E42E6E">
        <w:rPr>
          <w:sz w:val="28"/>
          <w:szCs w:val="28"/>
        </w:rPr>
        <w:t xml:space="preserve">       </w:t>
      </w:r>
      <w:r w:rsidR="00E42E6E">
        <w:rPr>
          <w:sz w:val="28"/>
          <w:szCs w:val="28"/>
        </w:rPr>
        <w:tab/>
      </w:r>
      <w:r w:rsidR="00E42E6E">
        <w:rPr>
          <w:sz w:val="28"/>
          <w:szCs w:val="28"/>
        </w:rPr>
        <w:tab/>
      </w:r>
      <w:r w:rsidR="00E42E6E">
        <w:rPr>
          <w:sz w:val="28"/>
          <w:szCs w:val="28"/>
        </w:rPr>
        <w:tab/>
        <w:t xml:space="preserve">     </w:t>
      </w:r>
      <w:r w:rsidRPr="00E42E6E">
        <w:rPr>
          <w:color w:val="000000"/>
          <w:sz w:val="28"/>
          <w:szCs w:val="28"/>
        </w:rPr>
        <w:t xml:space="preserve">3 </w:t>
      </w:r>
    </w:p>
    <w:p w14:paraId="3EE9B23A" w14:textId="7B5678B4"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3.</w:t>
      </w:r>
      <w:r w:rsidRPr="00E42E6E">
        <w:rPr>
          <w:color w:val="000000"/>
          <w:sz w:val="28"/>
          <w:szCs w:val="28"/>
        </w:rPr>
        <w:t xml:space="preserve"> Out of borough reviews                                           </w:t>
      </w:r>
      <w:r w:rsidR="00E42E6E">
        <w:rPr>
          <w:color w:val="000000"/>
          <w:sz w:val="28"/>
          <w:szCs w:val="28"/>
        </w:rPr>
        <w:tab/>
        <w:t xml:space="preserve">    </w:t>
      </w:r>
      <w:r w:rsidRPr="00E42E6E">
        <w:rPr>
          <w:color w:val="000000"/>
          <w:sz w:val="28"/>
          <w:szCs w:val="28"/>
        </w:rPr>
        <w:t xml:space="preserve"> 3 </w:t>
      </w:r>
    </w:p>
    <w:p w14:paraId="3EE9B23B" w14:textId="4731C1A3"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4.</w:t>
      </w:r>
      <w:r w:rsidRPr="00E42E6E">
        <w:rPr>
          <w:color w:val="000000"/>
          <w:sz w:val="28"/>
          <w:szCs w:val="28"/>
        </w:rPr>
        <w:t xml:space="preserve"> Key principles for carrying out reviews                    </w:t>
      </w:r>
      <w:r w:rsidR="00E42E6E">
        <w:rPr>
          <w:color w:val="000000"/>
          <w:sz w:val="28"/>
          <w:szCs w:val="28"/>
        </w:rPr>
        <w:tab/>
        <w:t xml:space="preserve">     </w:t>
      </w:r>
      <w:r w:rsidRPr="00E42E6E">
        <w:rPr>
          <w:color w:val="000000"/>
          <w:sz w:val="28"/>
          <w:szCs w:val="28"/>
        </w:rPr>
        <w:t xml:space="preserve">3 </w:t>
      </w:r>
    </w:p>
    <w:p w14:paraId="3EE9B23C" w14:textId="498F7677"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5.</w:t>
      </w:r>
      <w:r w:rsidRPr="00E42E6E">
        <w:rPr>
          <w:color w:val="000000"/>
          <w:sz w:val="28"/>
          <w:szCs w:val="28"/>
        </w:rPr>
        <w:t xml:space="preserve"> Different routes to a review                               </w:t>
      </w:r>
      <w:r w:rsidR="00E42E6E">
        <w:rPr>
          <w:color w:val="000000"/>
          <w:sz w:val="28"/>
          <w:szCs w:val="28"/>
        </w:rPr>
        <w:tab/>
      </w:r>
      <w:r w:rsidR="00E42E6E">
        <w:rPr>
          <w:color w:val="000000"/>
          <w:sz w:val="28"/>
          <w:szCs w:val="28"/>
        </w:rPr>
        <w:tab/>
        <w:t xml:space="preserve">    </w:t>
      </w:r>
      <w:r w:rsidRPr="00E42E6E">
        <w:rPr>
          <w:color w:val="000000"/>
          <w:sz w:val="28"/>
          <w:szCs w:val="28"/>
        </w:rPr>
        <w:t xml:space="preserve"> 4</w:t>
      </w:r>
    </w:p>
    <w:p w14:paraId="3EE9B23D" w14:textId="7BE24B4D"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6.</w:t>
      </w:r>
      <w:r w:rsidRPr="00E42E6E">
        <w:rPr>
          <w:color w:val="000000"/>
          <w:sz w:val="28"/>
          <w:szCs w:val="28"/>
        </w:rPr>
        <w:t xml:space="preserve"> Planning for a review                                          </w:t>
      </w:r>
      <w:r w:rsidR="00E42E6E">
        <w:rPr>
          <w:color w:val="000000"/>
          <w:sz w:val="28"/>
          <w:szCs w:val="28"/>
        </w:rPr>
        <w:tab/>
      </w:r>
      <w:r w:rsidR="00E42E6E">
        <w:rPr>
          <w:color w:val="000000"/>
          <w:sz w:val="28"/>
          <w:szCs w:val="28"/>
        </w:rPr>
        <w:tab/>
        <w:t xml:space="preserve">     </w:t>
      </w:r>
      <w:r w:rsidRPr="00E42E6E">
        <w:rPr>
          <w:color w:val="000000"/>
          <w:sz w:val="28"/>
          <w:szCs w:val="28"/>
        </w:rPr>
        <w:t xml:space="preserve">4 </w:t>
      </w:r>
    </w:p>
    <w:p w14:paraId="3EE9B23E" w14:textId="33DFAB50"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7.</w:t>
      </w:r>
      <w:r w:rsidRPr="00E42E6E">
        <w:rPr>
          <w:color w:val="000000"/>
          <w:sz w:val="28"/>
          <w:szCs w:val="28"/>
        </w:rPr>
        <w:t xml:space="preserve"> Key elements of a review   </w:t>
      </w:r>
      <w:r w:rsidR="00E42E6E" w:rsidRPr="00E42E6E">
        <w:rPr>
          <w:color w:val="000000"/>
          <w:sz w:val="28"/>
          <w:szCs w:val="28"/>
        </w:rPr>
        <w:tab/>
      </w:r>
      <w:r w:rsidR="00E42E6E" w:rsidRPr="00E42E6E">
        <w:rPr>
          <w:color w:val="000000"/>
          <w:sz w:val="28"/>
          <w:szCs w:val="28"/>
        </w:rPr>
        <w:tab/>
      </w:r>
      <w:r w:rsidRPr="00E42E6E">
        <w:rPr>
          <w:color w:val="000000"/>
          <w:sz w:val="28"/>
          <w:szCs w:val="28"/>
        </w:rPr>
        <w:t xml:space="preserve">      </w:t>
      </w:r>
      <w:r w:rsidR="00E42E6E">
        <w:rPr>
          <w:color w:val="000000"/>
          <w:sz w:val="28"/>
          <w:szCs w:val="28"/>
        </w:rPr>
        <w:t xml:space="preserve"> </w:t>
      </w:r>
      <w:r w:rsidR="00E42E6E">
        <w:rPr>
          <w:color w:val="000000"/>
          <w:sz w:val="28"/>
          <w:szCs w:val="28"/>
        </w:rPr>
        <w:tab/>
      </w:r>
      <w:r w:rsidR="00E42E6E">
        <w:rPr>
          <w:color w:val="000000"/>
          <w:sz w:val="28"/>
          <w:szCs w:val="28"/>
        </w:rPr>
        <w:tab/>
      </w:r>
      <w:r w:rsidR="00E42E6E">
        <w:rPr>
          <w:color w:val="000000"/>
          <w:sz w:val="28"/>
          <w:szCs w:val="28"/>
        </w:rPr>
        <w:tab/>
        <w:t xml:space="preserve">     </w:t>
      </w:r>
      <w:r w:rsidR="00802018">
        <w:rPr>
          <w:sz w:val="28"/>
          <w:szCs w:val="28"/>
        </w:rPr>
        <w:t>5</w:t>
      </w:r>
    </w:p>
    <w:p w14:paraId="3EE9B23F" w14:textId="3A23D7CD"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8.</w:t>
      </w:r>
      <w:r w:rsidRPr="00E42E6E">
        <w:rPr>
          <w:color w:val="000000"/>
          <w:sz w:val="28"/>
          <w:szCs w:val="28"/>
        </w:rPr>
        <w:t xml:space="preserve"> Finance                 </w:t>
      </w:r>
      <w:r w:rsidR="00E42E6E">
        <w:rPr>
          <w:color w:val="000000"/>
          <w:sz w:val="28"/>
          <w:szCs w:val="28"/>
        </w:rPr>
        <w:tab/>
      </w:r>
      <w:r w:rsidR="00E42E6E">
        <w:rPr>
          <w:color w:val="000000"/>
          <w:sz w:val="28"/>
          <w:szCs w:val="28"/>
        </w:rPr>
        <w:tab/>
      </w:r>
      <w:r w:rsidR="00E42E6E">
        <w:rPr>
          <w:color w:val="000000"/>
          <w:sz w:val="28"/>
          <w:szCs w:val="28"/>
        </w:rPr>
        <w:tab/>
      </w:r>
      <w:r w:rsidRPr="00E42E6E">
        <w:rPr>
          <w:color w:val="000000"/>
          <w:sz w:val="28"/>
          <w:szCs w:val="28"/>
        </w:rPr>
        <w:t xml:space="preserve">    </w:t>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t xml:space="preserve">     </w:t>
      </w:r>
      <w:r w:rsidRPr="00E42E6E">
        <w:rPr>
          <w:color w:val="000000"/>
          <w:sz w:val="28"/>
          <w:szCs w:val="28"/>
        </w:rPr>
        <w:t xml:space="preserve">5 </w:t>
      </w:r>
    </w:p>
    <w:p w14:paraId="3EE9B240" w14:textId="28F6D551"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9.</w:t>
      </w:r>
      <w:r w:rsidRPr="00E42E6E">
        <w:rPr>
          <w:color w:val="000000"/>
          <w:sz w:val="28"/>
          <w:szCs w:val="28"/>
        </w:rPr>
        <w:t xml:space="preserve"> Reviews and advocacy</w:t>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t xml:space="preserve">     </w:t>
      </w:r>
      <w:r w:rsidR="00802018">
        <w:rPr>
          <w:color w:val="000000"/>
          <w:sz w:val="28"/>
          <w:szCs w:val="28"/>
        </w:rPr>
        <w:t>6</w:t>
      </w:r>
      <w:r w:rsidRPr="00E42E6E">
        <w:rPr>
          <w:color w:val="000000"/>
          <w:sz w:val="28"/>
          <w:szCs w:val="28"/>
        </w:rPr>
        <w:t xml:space="preserve"> </w:t>
      </w:r>
    </w:p>
    <w:p w14:paraId="3EE9B241" w14:textId="01574BB4"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10.</w:t>
      </w:r>
      <w:r w:rsidRPr="00E42E6E">
        <w:rPr>
          <w:color w:val="000000"/>
          <w:sz w:val="28"/>
          <w:szCs w:val="28"/>
        </w:rPr>
        <w:t xml:space="preserve"> Additional information and review</w:t>
      </w:r>
      <w:r w:rsidR="00E42E6E">
        <w:rPr>
          <w:color w:val="000000"/>
          <w:sz w:val="28"/>
          <w:szCs w:val="28"/>
        </w:rPr>
        <w:t xml:space="preserve">s  </w:t>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t xml:space="preserve">     </w:t>
      </w:r>
      <w:r w:rsidR="00E13497" w:rsidRPr="00E42E6E">
        <w:rPr>
          <w:sz w:val="28"/>
          <w:szCs w:val="28"/>
        </w:rPr>
        <w:t>6</w:t>
      </w:r>
    </w:p>
    <w:p w14:paraId="51A96E14" w14:textId="02533BC3" w:rsidR="00E42E6E" w:rsidRDefault="00AA0031" w:rsidP="00E42E6E">
      <w:pPr>
        <w:widowControl w:val="0"/>
        <w:pBdr>
          <w:top w:val="nil"/>
          <w:left w:val="nil"/>
          <w:bottom w:val="nil"/>
          <w:right w:val="nil"/>
          <w:between w:val="nil"/>
        </w:pBdr>
        <w:spacing w:line="302" w:lineRule="auto"/>
        <w:ind w:left="805" w:right="1575"/>
        <w:rPr>
          <w:color w:val="000000"/>
          <w:sz w:val="28"/>
          <w:szCs w:val="28"/>
        </w:rPr>
      </w:pPr>
      <w:r w:rsidRPr="00E42E6E">
        <w:rPr>
          <w:b/>
          <w:bCs/>
          <w:color w:val="000000"/>
          <w:sz w:val="28"/>
          <w:szCs w:val="28"/>
        </w:rPr>
        <w:t xml:space="preserve">Appendix </w:t>
      </w:r>
      <w:r w:rsidR="00E42E6E">
        <w:rPr>
          <w:b/>
          <w:bCs/>
          <w:color w:val="000000"/>
          <w:sz w:val="28"/>
          <w:szCs w:val="28"/>
        </w:rPr>
        <w:t>1</w:t>
      </w:r>
      <w:r w:rsidRPr="00E42E6E">
        <w:rPr>
          <w:color w:val="000000"/>
          <w:sz w:val="28"/>
          <w:szCs w:val="28"/>
        </w:rPr>
        <w:t xml:space="preserve"> </w:t>
      </w:r>
    </w:p>
    <w:p w14:paraId="3EE9B242" w14:textId="2762A4C2" w:rsidR="000105DB" w:rsidRPr="00E42E6E" w:rsidRDefault="00AA0031" w:rsidP="00E42E6E">
      <w:pPr>
        <w:widowControl w:val="0"/>
        <w:pBdr>
          <w:top w:val="nil"/>
          <w:left w:val="nil"/>
          <w:bottom w:val="nil"/>
          <w:right w:val="nil"/>
          <w:between w:val="nil"/>
        </w:pBdr>
        <w:spacing w:line="302" w:lineRule="auto"/>
        <w:ind w:left="805" w:right="1575"/>
        <w:rPr>
          <w:color w:val="000000"/>
          <w:sz w:val="28"/>
          <w:szCs w:val="28"/>
        </w:rPr>
      </w:pPr>
      <w:r w:rsidRPr="00E42E6E">
        <w:rPr>
          <w:sz w:val="28"/>
          <w:szCs w:val="28"/>
        </w:rPr>
        <w:t>Checklist prior to undertaking Placement Reviews</w:t>
      </w:r>
      <w:r w:rsidR="00E42E6E">
        <w:rPr>
          <w:sz w:val="28"/>
          <w:szCs w:val="28"/>
        </w:rPr>
        <w:tab/>
      </w:r>
      <w:r w:rsidR="00E42E6E">
        <w:rPr>
          <w:sz w:val="28"/>
          <w:szCs w:val="28"/>
        </w:rPr>
        <w:tab/>
        <w:t xml:space="preserve">     </w:t>
      </w:r>
      <w:r w:rsidRPr="00E42E6E">
        <w:rPr>
          <w:sz w:val="28"/>
          <w:szCs w:val="28"/>
        </w:rPr>
        <w:t>7</w:t>
      </w:r>
      <w:r w:rsidRPr="00E42E6E">
        <w:rPr>
          <w:color w:val="000000"/>
          <w:sz w:val="28"/>
          <w:szCs w:val="28"/>
        </w:rPr>
        <w:t xml:space="preserve"> </w:t>
      </w:r>
    </w:p>
    <w:p w14:paraId="082376C7" w14:textId="77777777" w:rsidR="00E42E6E" w:rsidRDefault="00E42E6E" w:rsidP="00E42E6E">
      <w:pPr>
        <w:widowControl w:val="0"/>
        <w:pBdr>
          <w:top w:val="nil"/>
          <w:left w:val="nil"/>
          <w:bottom w:val="nil"/>
          <w:right w:val="nil"/>
          <w:between w:val="nil"/>
        </w:pBdr>
        <w:spacing w:line="302" w:lineRule="auto"/>
        <w:ind w:left="805" w:right="1575"/>
        <w:rPr>
          <w:b/>
          <w:bCs/>
          <w:color w:val="000000"/>
          <w:sz w:val="28"/>
          <w:szCs w:val="28"/>
        </w:rPr>
      </w:pPr>
    </w:p>
    <w:p w14:paraId="39C77D23" w14:textId="0E576BCA" w:rsidR="00E42E6E" w:rsidRDefault="00AA0031" w:rsidP="00E42E6E">
      <w:pPr>
        <w:widowControl w:val="0"/>
        <w:pBdr>
          <w:top w:val="nil"/>
          <w:left w:val="nil"/>
          <w:bottom w:val="nil"/>
          <w:right w:val="nil"/>
          <w:between w:val="nil"/>
        </w:pBdr>
        <w:spacing w:line="302" w:lineRule="auto"/>
        <w:ind w:left="805" w:right="1575"/>
        <w:rPr>
          <w:color w:val="000000"/>
          <w:sz w:val="28"/>
          <w:szCs w:val="28"/>
        </w:rPr>
      </w:pPr>
      <w:r w:rsidRPr="00E42E6E">
        <w:rPr>
          <w:b/>
          <w:bCs/>
          <w:color w:val="000000"/>
          <w:sz w:val="28"/>
          <w:szCs w:val="28"/>
        </w:rPr>
        <w:t>Appendix 2</w:t>
      </w:r>
    </w:p>
    <w:p w14:paraId="3EE9B243" w14:textId="033BF771" w:rsidR="000105DB" w:rsidRPr="00E42E6E" w:rsidRDefault="00AA0031" w:rsidP="00E42E6E">
      <w:pPr>
        <w:widowControl w:val="0"/>
        <w:pBdr>
          <w:top w:val="nil"/>
          <w:left w:val="nil"/>
          <w:bottom w:val="nil"/>
          <w:right w:val="nil"/>
          <w:between w:val="nil"/>
        </w:pBdr>
        <w:spacing w:line="302" w:lineRule="auto"/>
        <w:ind w:left="805" w:right="1575"/>
        <w:rPr>
          <w:sz w:val="28"/>
          <w:szCs w:val="28"/>
        </w:rPr>
      </w:pPr>
      <w:r w:rsidRPr="00E42E6E">
        <w:rPr>
          <w:color w:val="000000"/>
          <w:sz w:val="28"/>
          <w:szCs w:val="28"/>
        </w:rPr>
        <w:t>Placement review preparation form</w:t>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t xml:space="preserve">     </w:t>
      </w:r>
      <w:r w:rsidRPr="00E42E6E">
        <w:rPr>
          <w:sz w:val="28"/>
          <w:szCs w:val="28"/>
        </w:rPr>
        <w:t>9</w:t>
      </w:r>
    </w:p>
    <w:p w14:paraId="3EE9B244" w14:textId="77777777" w:rsidR="000105DB" w:rsidRDefault="000105DB" w:rsidP="00E42E6E">
      <w:pPr>
        <w:widowControl w:val="0"/>
        <w:pBdr>
          <w:top w:val="nil"/>
          <w:left w:val="nil"/>
          <w:bottom w:val="nil"/>
          <w:right w:val="nil"/>
          <w:between w:val="nil"/>
        </w:pBdr>
        <w:spacing w:line="302" w:lineRule="auto"/>
        <w:ind w:left="805" w:right="1726"/>
      </w:pPr>
    </w:p>
    <w:p w14:paraId="3EE9B245" w14:textId="718F2AAA" w:rsidR="00E42E6E" w:rsidRDefault="00E42E6E">
      <w:r>
        <w:br w:type="page"/>
      </w:r>
    </w:p>
    <w:p w14:paraId="3EE9B247" w14:textId="77777777" w:rsidR="000105DB" w:rsidRDefault="00AA0031" w:rsidP="004D7B56">
      <w:pPr>
        <w:widowControl w:val="0"/>
        <w:pBdr>
          <w:top w:val="nil"/>
          <w:left w:val="nil"/>
          <w:bottom w:val="nil"/>
          <w:right w:val="nil"/>
          <w:between w:val="nil"/>
        </w:pBdr>
        <w:spacing w:line="240" w:lineRule="auto"/>
        <w:rPr>
          <w:b/>
          <w:color w:val="000000"/>
          <w:sz w:val="25"/>
          <w:szCs w:val="25"/>
        </w:rPr>
      </w:pPr>
      <w:r>
        <w:rPr>
          <w:b/>
          <w:color w:val="000000"/>
          <w:sz w:val="25"/>
          <w:szCs w:val="25"/>
        </w:rPr>
        <w:t xml:space="preserve">1. Introduction  </w:t>
      </w:r>
    </w:p>
    <w:p w14:paraId="3EE9B248" w14:textId="77777777" w:rsidR="000105DB" w:rsidRDefault="00AA0031" w:rsidP="004D7B56">
      <w:pPr>
        <w:widowControl w:val="0"/>
        <w:pBdr>
          <w:top w:val="nil"/>
          <w:left w:val="nil"/>
          <w:bottom w:val="nil"/>
          <w:right w:val="nil"/>
          <w:between w:val="nil"/>
        </w:pBdr>
        <w:spacing w:before="321" w:line="230" w:lineRule="auto"/>
        <w:ind w:right="743"/>
        <w:jc w:val="both"/>
        <w:rPr>
          <w:color w:val="000000"/>
        </w:rPr>
      </w:pPr>
      <w:r>
        <w:rPr>
          <w:color w:val="000000"/>
        </w:rPr>
        <w:t xml:space="preserve">This guidance sets out good practice for practitioners who carry out reviews with Camden residents with care and support needs who have moved to a care setting either within or out of the borough. This guidance is in line with the Care Act 2014. </w:t>
      </w:r>
    </w:p>
    <w:p w14:paraId="3EE9B249" w14:textId="77777777" w:rsidR="000105DB" w:rsidRDefault="00AA0031" w:rsidP="004D7B56">
      <w:pPr>
        <w:widowControl w:val="0"/>
        <w:pBdr>
          <w:top w:val="nil"/>
          <w:left w:val="nil"/>
          <w:bottom w:val="nil"/>
          <w:right w:val="nil"/>
          <w:between w:val="nil"/>
        </w:pBdr>
        <w:spacing w:before="413" w:line="240" w:lineRule="auto"/>
        <w:rPr>
          <w:b/>
          <w:color w:val="000000"/>
          <w:sz w:val="25"/>
          <w:szCs w:val="25"/>
        </w:rPr>
      </w:pPr>
      <w:r>
        <w:rPr>
          <w:b/>
          <w:color w:val="000000"/>
          <w:sz w:val="25"/>
          <w:szCs w:val="25"/>
        </w:rPr>
        <w:t xml:space="preserve">2. Responsibilities </w:t>
      </w:r>
    </w:p>
    <w:p w14:paraId="3EE9B24A" w14:textId="77777777" w:rsidR="000105DB" w:rsidRDefault="00AA0031" w:rsidP="004D7B56">
      <w:pPr>
        <w:widowControl w:val="0"/>
        <w:pBdr>
          <w:top w:val="nil"/>
          <w:left w:val="nil"/>
          <w:bottom w:val="nil"/>
          <w:right w:val="nil"/>
          <w:between w:val="nil"/>
        </w:pBdr>
        <w:spacing w:before="322" w:line="230" w:lineRule="auto"/>
        <w:ind w:right="681"/>
        <w:rPr>
          <w:color w:val="000000"/>
        </w:rPr>
      </w:pPr>
      <w:r>
        <w:rPr>
          <w:color w:val="000000"/>
        </w:rPr>
        <w:t xml:space="preserve">This guidance applies to all social care practitioners who complete reviews where the  person is living in a placement that has been made by Camden adult social care. </w:t>
      </w:r>
    </w:p>
    <w:p w14:paraId="3EE9B24B" w14:textId="77777777" w:rsidR="000105DB" w:rsidRDefault="00AA0031" w:rsidP="004D7B56">
      <w:pPr>
        <w:widowControl w:val="0"/>
        <w:pBdr>
          <w:top w:val="nil"/>
          <w:left w:val="nil"/>
          <w:bottom w:val="nil"/>
          <w:right w:val="nil"/>
          <w:between w:val="nil"/>
        </w:pBdr>
        <w:spacing w:before="416" w:line="240" w:lineRule="auto"/>
        <w:rPr>
          <w:b/>
          <w:color w:val="000000"/>
          <w:sz w:val="25"/>
          <w:szCs w:val="25"/>
        </w:rPr>
      </w:pPr>
      <w:r>
        <w:rPr>
          <w:b/>
          <w:color w:val="000000"/>
          <w:sz w:val="25"/>
          <w:szCs w:val="25"/>
        </w:rPr>
        <w:t xml:space="preserve">3. Out of borough reviews </w:t>
      </w:r>
    </w:p>
    <w:p w14:paraId="3EE9B24C" w14:textId="77777777" w:rsidR="000105DB" w:rsidRDefault="00AA0031" w:rsidP="004D7B56">
      <w:pPr>
        <w:widowControl w:val="0"/>
        <w:pBdr>
          <w:top w:val="nil"/>
          <w:left w:val="nil"/>
          <w:bottom w:val="nil"/>
          <w:right w:val="nil"/>
          <w:between w:val="nil"/>
        </w:pBdr>
        <w:spacing w:before="321" w:line="229" w:lineRule="auto"/>
        <w:ind w:right="687"/>
        <w:rPr>
          <w:color w:val="000000"/>
        </w:rPr>
      </w:pPr>
      <w:r>
        <w:rPr>
          <w:color w:val="000000"/>
        </w:rPr>
        <w:t xml:space="preserve">There are times when a local authority considers it appropriate to meet a resident’s  care and support needs through accommodation in the area of another authority.  Section 39 of the Care Act 2014 states that the local authority which arranges the  accommodation, “the “placing authority”, is responsible for meeting the person’s  needs. The placing authority is therefore responsible for arranging and reviewing the  person’s care and it must carry out a review at least annually.  </w:t>
      </w:r>
    </w:p>
    <w:p w14:paraId="1002682F" w14:textId="4203E150" w:rsidR="00B329DF" w:rsidRPr="009E7D2D" w:rsidRDefault="00AA0031" w:rsidP="004D7B56">
      <w:pPr>
        <w:widowControl w:val="0"/>
        <w:pBdr>
          <w:top w:val="nil"/>
          <w:left w:val="nil"/>
          <w:bottom w:val="nil"/>
          <w:right w:val="nil"/>
          <w:between w:val="nil"/>
        </w:pBdr>
        <w:spacing w:before="81" w:line="229" w:lineRule="auto"/>
        <w:ind w:right="681"/>
      </w:pPr>
      <w:r>
        <w:rPr>
          <w:color w:val="000000"/>
        </w:rPr>
        <w:t>However, if a safeguarding concern is raised in relation to the person, then it is the  responsibility of the authority where the person lives, the “host authority”, to lead the  safeguarding enquiry although the placing authority will be involved. See</w:t>
      </w:r>
      <w:r w:rsidR="008B6543">
        <w:t xml:space="preserve"> </w:t>
      </w:r>
      <w:r w:rsidR="00FD4927">
        <w:t xml:space="preserve">section </w:t>
      </w:r>
      <w:r w:rsidR="00F42E85" w:rsidRPr="00F42E85">
        <w:t>4.3.10 on Cross-boundary and inter-authority adult safeguarding enquiries</w:t>
      </w:r>
      <w:r w:rsidR="00F42E85">
        <w:t xml:space="preserve"> in the </w:t>
      </w:r>
      <w:r w:rsidR="00066B24">
        <w:t>London Multi-Agency Adult Safeguard</w:t>
      </w:r>
      <w:r w:rsidR="00736E0D">
        <w:t>ing</w:t>
      </w:r>
      <w:r w:rsidR="00066B24">
        <w:t xml:space="preserve"> Policy and Procedures</w:t>
      </w:r>
      <w:r w:rsidR="00FC20A6">
        <w:t xml:space="preserve">, </w:t>
      </w:r>
      <w:r w:rsidR="007A39C7">
        <w:t xml:space="preserve">which can be found in the </w:t>
      </w:r>
      <w:hyperlink r:id="rId7" w:history="1">
        <w:r w:rsidR="009E7D2D" w:rsidRPr="009E7D2D">
          <w:rPr>
            <w:color w:val="0000FF"/>
            <w:u w:val="single"/>
          </w:rPr>
          <w:t>Safeguarding Duties and Procedures</w:t>
        </w:r>
        <w:r w:rsidR="009E7D2D">
          <w:rPr>
            <w:color w:val="0000FF"/>
            <w:u w:val="single"/>
          </w:rPr>
          <w:t xml:space="preserve"> pages of the Pr</w:t>
        </w:r>
        <w:r w:rsidR="009E7D2D" w:rsidRPr="009E7D2D">
          <w:rPr>
            <w:color w:val="0000FF"/>
            <w:u w:val="single"/>
          </w:rPr>
          <w:t>actice Guide</w:t>
        </w:r>
      </w:hyperlink>
      <w:r w:rsidR="009E7D2D">
        <w:t>.</w:t>
      </w:r>
    </w:p>
    <w:p w14:paraId="3EE9B24E" w14:textId="77777777" w:rsidR="000105DB" w:rsidRDefault="00AA0031" w:rsidP="004D7B56">
      <w:pPr>
        <w:widowControl w:val="0"/>
        <w:pBdr>
          <w:top w:val="nil"/>
          <w:left w:val="nil"/>
          <w:bottom w:val="nil"/>
          <w:right w:val="nil"/>
          <w:between w:val="nil"/>
        </w:pBdr>
        <w:spacing w:before="73" w:line="229" w:lineRule="auto"/>
        <w:ind w:right="685"/>
        <w:rPr>
          <w:color w:val="0563C1"/>
        </w:rPr>
      </w:pPr>
      <w:r>
        <w:rPr>
          <w:color w:val="000000"/>
        </w:rPr>
        <w:t xml:space="preserve">If living out of borough, the person’s health care needs will be the responsibility of the  local CCG if they are registered with a local GP. Local health care professionals should  be invited to contribute to the review if the person has health care needs that cannot be met by the placement. See appendix 1. </w:t>
      </w:r>
    </w:p>
    <w:p w14:paraId="3EE9B24F" w14:textId="77777777" w:rsidR="000105DB" w:rsidRDefault="00AA0031" w:rsidP="004D7B56">
      <w:pPr>
        <w:widowControl w:val="0"/>
        <w:pBdr>
          <w:top w:val="nil"/>
          <w:left w:val="nil"/>
          <w:bottom w:val="nil"/>
          <w:right w:val="nil"/>
          <w:between w:val="nil"/>
        </w:pBdr>
        <w:spacing w:before="404" w:line="240" w:lineRule="auto"/>
        <w:rPr>
          <w:b/>
          <w:color w:val="000000"/>
          <w:sz w:val="25"/>
          <w:szCs w:val="25"/>
        </w:rPr>
      </w:pPr>
      <w:r>
        <w:rPr>
          <w:b/>
          <w:color w:val="000000"/>
          <w:sz w:val="25"/>
          <w:szCs w:val="25"/>
        </w:rPr>
        <w:t xml:space="preserve">4. Key principles for all placement reviews </w:t>
      </w:r>
    </w:p>
    <w:p w14:paraId="3EE9B250" w14:textId="77777777" w:rsidR="000105DB" w:rsidRDefault="00AA0031" w:rsidP="00802018">
      <w:pPr>
        <w:widowControl w:val="0"/>
        <w:numPr>
          <w:ilvl w:val="0"/>
          <w:numId w:val="11"/>
        </w:numPr>
        <w:pBdr>
          <w:top w:val="nil"/>
          <w:left w:val="nil"/>
          <w:bottom w:val="nil"/>
          <w:right w:val="nil"/>
          <w:between w:val="nil"/>
        </w:pBdr>
        <w:spacing w:before="324" w:after="240"/>
        <w:ind w:left="851" w:right="681" w:hanging="567"/>
        <w:rPr>
          <w:color w:val="000000"/>
        </w:rPr>
      </w:pPr>
      <w:r>
        <w:rPr>
          <w:color w:val="000000"/>
        </w:rPr>
        <w:t xml:space="preserve">Every Camden resident who is living in a placement should have the opportunity to  have a regular review (at least annually) and use this review to reflect on what is  working in their care and support plan, what is not working and what might need  changing. </w:t>
      </w:r>
    </w:p>
    <w:p w14:paraId="3EE9B251" w14:textId="77777777" w:rsidR="000105DB" w:rsidRDefault="00AA0031" w:rsidP="00802018">
      <w:pPr>
        <w:widowControl w:val="0"/>
        <w:numPr>
          <w:ilvl w:val="0"/>
          <w:numId w:val="11"/>
        </w:numPr>
        <w:pBdr>
          <w:top w:val="nil"/>
          <w:left w:val="nil"/>
          <w:bottom w:val="nil"/>
          <w:right w:val="nil"/>
          <w:between w:val="nil"/>
        </w:pBdr>
        <w:spacing w:after="240"/>
        <w:ind w:left="851" w:right="681" w:hanging="567"/>
        <w:rPr>
          <w:color w:val="000000"/>
        </w:rPr>
      </w:pPr>
      <w:r>
        <w:rPr>
          <w:color w:val="000000"/>
        </w:rPr>
        <w:t xml:space="preserve">The reviewer should ensure that someone is responsible for making regular contact  with the person throughout the year, not just at the review stage. This is particularly  important if the person is living out of borough and therefore maybe less easy to  visit. This person may be a family member, someone close to the person or a  professional such as the GP and be a point of contact for Camden ASC.  </w:t>
      </w:r>
    </w:p>
    <w:p w14:paraId="3EE9B253" w14:textId="2D290BCD" w:rsidR="000105DB" w:rsidRPr="004D7B56" w:rsidRDefault="00AA0031" w:rsidP="00802018">
      <w:pPr>
        <w:widowControl w:val="0"/>
        <w:numPr>
          <w:ilvl w:val="0"/>
          <w:numId w:val="11"/>
        </w:numPr>
        <w:pBdr>
          <w:top w:val="nil"/>
          <w:left w:val="nil"/>
          <w:bottom w:val="nil"/>
          <w:right w:val="nil"/>
          <w:between w:val="nil"/>
        </w:pBdr>
        <w:spacing w:after="240"/>
        <w:ind w:left="851" w:right="687" w:hanging="567"/>
        <w:rPr>
          <w:color w:val="000000"/>
        </w:rPr>
      </w:pPr>
      <w:r>
        <w:rPr>
          <w:color w:val="000000"/>
        </w:rPr>
        <w:t>The review should involve the person and anyone close to them to the greatest  extent possible, including the planning of the review and attendance at the review.</w:t>
      </w:r>
    </w:p>
    <w:p w14:paraId="3EE9B254" w14:textId="77777777" w:rsidR="000105DB" w:rsidRDefault="00AA0031" w:rsidP="00802018">
      <w:pPr>
        <w:widowControl w:val="0"/>
        <w:numPr>
          <w:ilvl w:val="0"/>
          <w:numId w:val="11"/>
        </w:numPr>
        <w:pBdr>
          <w:top w:val="nil"/>
          <w:left w:val="nil"/>
          <w:bottom w:val="nil"/>
          <w:right w:val="nil"/>
          <w:between w:val="nil"/>
        </w:pBdr>
        <w:spacing w:after="240"/>
        <w:ind w:left="851" w:right="682" w:hanging="567"/>
        <w:rPr>
          <w:color w:val="000000"/>
        </w:rPr>
      </w:pPr>
      <w:r>
        <w:rPr>
          <w:color w:val="000000"/>
        </w:rPr>
        <w:t xml:space="preserve">The review process should be accessible, person-centred and focused on the  person’s strengths and how they want to live their life. </w:t>
      </w:r>
    </w:p>
    <w:p w14:paraId="3EE9B255" w14:textId="77777777" w:rsidR="000105DB" w:rsidRDefault="00AA0031" w:rsidP="00802018">
      <w:pPr>
        <w:widowControl w:val="0"/>
        <w:numPr>
          <w:ilvl w:val="0"/>
          <w:numId w:val="11"/>
        </w:numPr>
        <w:pBdr>
          <w:top w:val="nil"/>
          <w:left w:val="nil"/>
          <w:bottom w:val="nil"/>
          <w:right w:val="nil"/>
          <w:between w:val="nil"/>
        </w:pBdr>
        <w:spacing w:after="240"/>
        <w:ind w:left="851" w:right="682" w:hanging="567"/>
        <w:rPr>
          <w:color w:val="000000"/>
        </w:rPr>
      </w:pPr>
      <w:r>
        <w:rPr>
          <w:color w:val="000000"/>
        </w:rPr>
        <w:t xml:space="preserve">The review should be proportionate to the person’s level of need and the level of  risk related to their needs, for example a more in-depth review might be required if  someone has high level communication needs or complex health needs. </w:t>
      </w:r>
    </w:p>
    <w:p w14:paraId="3EE9B256" w14:textId="77777777" w:rsidR="000105DB" w:rsidRDefault="00AA0031" w:rsidP="00802018">
      <w:pPr>
        <w:widowControl w:val="0"/>
        <w:numPr>
          <w:ilvl w:val="0"/>
          <w:numId w:val="11"/>
        </w:numPr>
        <w:pBdr>
          <w:top w:val="nil"/>
          <w:left w:val="nil"/>
          <w:bottom w:val="nil"/>
          <w:right w:val="nil"/>
          <w:between w:val="nil"/>
        </w:pBdr>
        <w:spacing w:after="240"/>
        <w:ind w:left="851" w:right="684" w:hanging="567"/>
        <w:rPr>
          <w:color w:val="000000"/>
        </w:rPr>
      </w:pPr>
      <w:r>
        <w:rPr>
          <w:color w:val="000000"/>
        </w:rPr>
        <w:t xml:space="preserve">If the person lacks capacity and is un-befriended then the reviewer should appoint  an independent advocate to support the person. </w:t>
      </w:r>
    </w:p>
    <w:p w14:paraId="3EE9B257" w14:textId="77777777" w:rsidR="000105DB" w:rsidRDefault="00AA0031" w:rsidP="00802018">
      <w:pPr>
        <w:widowControl w:val="0"/>
        <w:numPr>
          <w:ilvl w:val="0"/>
          <w:numId w:val="11"/>
        </w:numPr>
        <w:pBdr>
          <w:top w:val="nil"/>
          <w:left w:val="nil"/>
          <w:bottom w:val="nil"/>
          <w:right w:val="nil"/>
          <w:between w:val="nil"/>
        </w:pBdr>
        <w:spacing w:after="240"/>
        <w:ind w:left="851" w:right="686" w:hanging="567"/>
        <w:rPr>
          <w:color w:val="000000"/>
        </w:rPr>
      </w:pPr>
      <w:r>
        <w:rPr>
          <w:color w:val="000000"/>
        </w:rPr>
        <w:t xml:space="preserve">The review should identify whether the person’s needs and/or circumstances have  changed and if so what needs to change in the way their care and support is  provided. </w:t>
      </w:r>
    </w:p>
    <w:p w14:paraId="3EE9B258" w14:textId="77777777" w:rsidR="000105DB" w:rsidRDefault="00AA0031" w:rsidP="00802018">
      <w:pPr>
        <w:widowControl w:val="0"/>
        <w:numPr>
          <w:ilvl w:val="0"/>
          <w:numId w:val="11"/>
        </w:numPr>
        <w:pBdr>
          <w:top w:val="nil"/>
          <w:left w:val="nil"/>
          <w:bottom w:val="nil"/>
          <w:right w:val="nil"/>
          <w:between w:val="nil"/>
        </w:pBdr>
        <w:spacing w:after="240"/>
        <w:ind w:left="851" w:right="684" w:hanging="567"/>
        <w:rPr>
          <w:color w:val="000000"/>
        </w:rPr>
      </w:pPr>
      <w:r>
        <w:rPr>
          <w:color w:val="000000"/>
        </w:rPr>
        <w:t xml:space="preserve">The review should follow safeguarding principles to ensure that the person is not at  risk of abuse or neglect. </w:t>
      </w:r>
    </w:p>
    <w:p w14:paraId="3EE9B259" w14:textId="77777777" w:rsidR="000105DB" w:rsidRDefault="00AA0031" w:rsidP="00802018">
      <w:pPr>
        <w:widowControl w:val="0"/>
        <w:numPr>
          <w:ilvl w:val="0"/>
          <w:numId w:val="11"/>
        </w:numPr>
        <w:pBdr>
          <w:top w:val="nil"/>
          <w:left w:val="nil"/>
          <w:bottom w:val="nil"/>
          <w:right w:val="nil"/>
          <w:between w:val="nil"/>
        </w:pBdr>
        <w:spacing w:after="240"/>
        <w:ind w:left="851" w:right="681" w:hanging="567"/>
        <w:rPr>
          <w:color w:val="000000"/>
        </w:rPr>
      </w:pPr>
      <w:r>
        <w:rPr>
          <w:color w:val="000000"/>
        </w:rPr>
        <w:t xml:space="preserve">If any potential risks are identified due to the person’s complex needs, for example  high level communication needs, than a risk management plan should be put in  place. Where risks related to a person’s health care needs are identified (for  example behaviour that challenges or skin integrity) the appropriate health care  professionals should be invited to participate in the review (see appendix 2) </w:t>
      </w:r>
    </w:p>
    <w:p w14:paraId="3EE9B25A" w14:textId="77777777" w:rsidR="000105DB" w:rsidRDefault="00AA0031" w:rsidP="00802018">
      <w:pPr>
        <w:widowControl w:val="0"/>
        <w:numPr>
          <w:ilvl w:val="0"/>
          <w:numId w:val="11"/>
        </w:numPr>
        <w:pBdr>
          <w:top w:val="nil"/>
          <w:left w:val="nil"/>
          <w:bottom w:val="nil"/>
          <w:right w:val="nil"/>
          <w:between w:val="nil"/>
        </w:pBdr>
        <w:spacing w:after="240"/>
        <w:ind w:left="851" w:right="682" w:hanging="567"/>
        <w:rPr>
          <w:color w:val="000000"/>
        </w:rPr>
      </w:pPr>
      <w:r>
        <w:rPr>
          <w:color w:val="000000"/>
        </w:rPr>
        <w:t xml:space="preserve">The review should include a check that the risk assessments / care and support  plan is up to date. </w:t>
      </w:r>
    </w:p>
    <w:p w14:paraId="3EE9B25B" w14:textId="77777777" w:rsidR="000105DB" w:rsidRDefault="00AA0031" w:rsidP="00802018">
      <w:pPr>
        <w:widowControl w:val="0"/>
        <w:numPr>
          <w:ilvl w:val="0"/>
          <w:numId w:val="11"/>
        </w:numPr>
        <w:pBdr>
          <w:top w:val="nil"/>
          <w:left w:val="nil"/>
          <w:bottom w:val="nil"/>
          <w:right w:val="nil"/>
          <w:between w:val="nil"/>
        </w:pBdr>
        <w:spacing w:after="240"/>
        <w:ind w:left="851" w:right="681" w:hanging="567"/>
        <w:rPr>
          <w:color w:val="000000"/>
        </w:rPr>
      </w:pPr>
      <w:r>
        <w:rPr>
          <w:color w:val="000000"/>
        </w:rPr>
        <w:t xml:space="preserve">The review should be an opportunity for all involved to take stock and consider if  the person is meeting their desired outcomes and needs. </w:t>
      </w:r>
    </w:p>
    <w:p w14:paraId="3EE9B25C" w14:textId="77777777" w:rsidR="000105DB" w:rsidRDefault="00AA0031" w:rsidP="004D7B56">
      <w:pPr>
        <w:widowControl w:val="0"/>
        <w:pBdr>
          <w:top w:val="nil"/>
          <w:left w:val="nil"/>
          <w:bottom w:val="nil"/>
          <w:right w:val="nil"/>
          <w:between w:val="nil"/>
        </w:pBdr>
        <w:spacing w:before="436" w:line="240" w:lineRule="auto"/>
        <w:rPr>
          <w:b/>
          <w:color w:val="000000"/>
          <w:sz w:val="25"/>
          <w:szCs w:val="25"/>
        </w:rPr>
      </w:pPr>
      <w:r>
        <w:rPr>
          <w:b/>
          <w:color w:val="000000"/>
          <w:sz w:val="25"/>
          <w:szCs w:val="25"/>
        </w:rPr>
        <w:t xml:space="preserve">5. Different routes to a review </w:t>
      </w:r>
    </w:p>
    <w:p w14:paraId="3EE9B25D" w14:textId="77777777" w:rsidR="000105DB" w:rsidRDefault="00AA0031" w:rsidP="004D7B56">
      <w:pPr>
        <w:widowControl w:val="0"/>
        <w:numPr>
          <w:ilvl w:val="0"/>
          <w:numId w:val="7"/>
        </w:numPr>
        <w:pBdr>
          <w:top w:val="nil"/>
          <w:left w:val="nil"/>
          <w:bottom w:val="nil"/>
          <w:right w:val="nil"/>
          <w:between w:val="nil"/>
        </w:pBdr>
        <w:spacing w:before="338" w:line="240" w:lineRule="auto"/>
        <w:ind w:left="0" w:firstLine="284"/>
        <w:rPr>
          <w:color w:val="000000"/>
        </w:rPr>
      </w:pPr>
      <w:r>
        <w:rPr>
          <w:color w:val="000000"/>
        </w:rPr>
        <w:t xml:space="preserve">The local authority should plan a review at least once a year. </w:t>
      </w:r>
    </w:p>
    <w:p w14:paraId="3EE9B25E" w14:textId="77777777" w:rsidR="000105DB" w:rsidRDefault="00AA0031" w:rsidP="004D7B56">
      <w:pPr>
        <w:widowControl w:val="0"/>
        <w:numPr>
          <w:ilvl w:val="0"/>
          <w:numId w:val="7"/>
        </w:numPr>
        <w:pBdr>
          <w:top w:val="nil"/>
          <w:left w:val="nil"/>
          <w:bottom w:val="nil"/>
          <w:right w:val="nil"/>
          <w:between w:val="nil"/>
        </w:pBdr>
        <w:spacing w:line="240" w:lineRule="auto"/>
        <w:ind w:left="0" w:right="747" w:firstLine="284"/>
        <w:rPr>
          <w:color w:val="000000"/>
        </w:rPr>
      </w:pPr>
      <w:r>
        <w:rPr>
          <w:color w:val="000000"/>
        </w:rPr>
        <w:t xml:space="preserve">There may be an unplanned review due to a change in need and/or circumstances. </w:t>
      </w:r>
    </w:p>
    <w:p w14:paraId="3EE9B25F" w14:textId="77777777" w:rsidR="000105DB" w:rsidRDefault="00AA0031" w:rsidP="004D7B56">
      <w:pPr>
        <w:widowControl w:val="0"/>
        <w:numPr>
          <w:ilvl w:val="0"/>
          <w:numId w:val="7"/>
        </w:numPr>
        <w:pBdr>
          <w:top w:val="nil"/>
          <w:left w:val="nil"/>
          <w:bottom w:val="nil"/>
          <w:right w:val="nil"/>
          <w:between w:val="nil"/>
        </w:pBdr>
        <w:spacing w:line="245" w:lineRule="auto"/>
        <w:ind w:left="0" w:right="682" w:firstLine="284"/>
        <w:rPr>
          <w:color w:val="000000"/>
        </w:rPr>
      </w:pPr>
      <w:r>
        <w:rPr>
          <w:color w:val="000000"/>
        </w:rPr>
        <w:t xml:space="preserve">The person or someone close to them such as a family member may request a  review. </w:t>
      </w:r>
    </w:p>
    <w:p w14:paraId="3EE9B260" w14:textId="77777777" w:rsidR="000105DB" w:rsidRDefault="00AA0031" w:rsidP="004D7B56">
      <w:pPr>
        <w:widowControl w:val="0"/>
        <w:pBdr>
          <w:top w:val="nil"/>
          <w:left w:val="nil"/>
          <w:bottom w:val="nil"/>
          <w:right w:val="nil"/>
          <w:between w:val="nil"/>
        </w:pBdr>
        <w:spacing w:before="502" w:line="240" w:lineRule="auto"/>
        <w:rPr>
          <w:b/>
          <w:color w:val="000000"/>
          <w:sz w:val="25"/>
          <w:szCs w:val="25"/>
        </w:rPr>
      </w:pPr>
      <w:r>
        <w:rPr>
          <w:b/>
          <w:color w:val="000000"/>
          <w:sz w:val="25"/>
          <w:szCs w:val="25"/>
        </w:rPr>
        <w:t xml:space="preserve">6. Planning for a review </w:t>
      </w:r>
    </w:p>
    <w:p w14:paraId="3EE9B261" w14:textId="77777777" w:rsidR="000105DB" w:rsidRDefault="00AA0031" w:rsidP="004D7B56">
      <w:pPr>
        <w:widowControl w:val="0"/>
        <w:numPr>
          <w:ilvl w:val="0"/>
          <w:numId w:val="5"/>
        </w:numPr>
        <w:pBdr>
          <w:top w:val="nil"/>
          <w:left w:val="nil"/>
          <w:bottom w:val="nil"/>
          <w:right w:val="nil"/>
          <w:between w:val="nil"/>
        </w:pBdr>
        <w:spacing w:before="338" w:line="247" w:lineRule="auto"/>
        <w:ind w:left="851" w:right="680" w:hanging="567"/>
      </w:pPr>
      <w:r>
        <w:rPr>
          <w:color w:val="000000"/>
        </w:rPr>
        <w:t xml:space="preserve">The reviewer should read the most recent CQC inspection report of the placement,  paying particular attention if any areas for improvement are highlighted. If there are  areas for improvement these should be explored at the placement visit. If the CQC  report identifies </w:t>
      </w:r>
      <w:r>
        <w:t xml:space="preserve">issues, please request to see the service providers Action Plan in  response to what CQC have said. If you have significant concerns following the  review, contact the CQC.  </w:t>
      </w:r>
    </w:p>
    <w:p w14:paraId="3EE9B262" w14:textId="77777777" w:rsidR="000105DB" w:rsidRDefault="00AA0031" w:rsidP="004D7B56">
      <w:pPr>
        <w:widowControl w:val="0"/>
        <w:numPr>
          <w:ilvl w:val="0"/>
          <w:numId w:val="5"/>
        </w:numPr>
        <w:pBdr>
          <w:top w:val="nil"/>
          <w:left w:val="nil"/>
          <w:bottom w:val="nil"/>
          <w:right w:val="nil"/>
          <w:between w:val="nil"/>
        </w:pBdr>
        <w:spacing w:line="240" w:lineRule="auto"/>
        <w:ind w:left="851" w:right="959" w:hanging="567"/>
      </w:pPr>
      <w:r>
        <w:t>The reviewer should complete the Placement review check list – Appendix 1</w:t>
      </w:r>
    </w:p>
    <w:p w14:paraId="3EE9B263" w14:textId="77777777" w:rsidR="000105DB" w:rsidRDefault="00AA0031" w:rsidP="004D7B56">
      <w:pPr>
        <w:widowControl w:val="0"/>
        <w:numPr>
          <w:ilvl w:val="0"/>
          <w:numId w:val="9"/>
        </w:numPr>
        <w:pBdr>
          <w:top w:val="nil"/>
          <w:left w:val="nil"/>
          <w:bottom w:val="nil"/>
          <w:right w:val="nil"/>
          <w:between w:val="nil"/>
        </w:pBdr>
        <w:spacing w:line="245" w:lineRule="auto"/>
        <w:ind w:left="851" w:right="680" w:hanging="567"/>
      </w:pPr>
      <w:r>
        <w:t>When the person is living in a residential or nursing home the reviewer should send  the home a “placement review preparation form” to complete. See appendix 2</w:t>
      </w:r>
      <w:r>
        <w:rPr>
          <w:b/>
        </w:rPr>
        <w:t xml:space="preserve">. </w:t>
      </w:r>
    </w:p>
    <w:p w14:paraId="3EE9B264" w14:textId="77777777" w:rsidR="000105DB" w:rsidRDefault="00AA0031" w:rsidP="004D7B56">
      <w:pPr>
        <w:widowControl w:val="0"/>
        <w:numPr>
          <w:ilvl w:val="0"/>
          <w:numId w:val="9"/>
        </w:numPr>
        <w:pBdr>
          <w:top w:val="nil"/>
          <w:left w:val="nil"/>
          <w:bottom w:val="nil"/>
          <w:right w:val="nil"/>
          <w:between w:val="nil"/>
        </w:pBdr>
        <w:spacing w:line="247" w:lineRule="auto"/>
        <w:ind w:left="851" w:right="687" w:hanging="567"/>
        <w:rPr>
          <w:color w:val="000000"/>
        </w:rPr>
      </w:pPr>
      <w:r>
        <w:t>The involvement of the person and those close to them is essential and the  reviewer should arrange the date and time of th</w:t>
      </w:r>
      <w:r>
        <w:rPr>
          <w:color w:val="000000"/>
        </w:rPr>
        <w:t xml:space="preserve">e review with their input if possible. </w:t>
      </w:r>
    </w:p>
    <w:p w14:paraId="3EE9B265" w14:textId="77777777" w:rsidR="000105DB" w:rsidRDefault="00AA0031" w:rsidP="004D7B56">
      <w:pPr>
        <w:widowControl w:val="0"/>
        <w:numPr>
          <w:ilvl w:val="0"/>
          <w:numId w:val="9"/>
        </w:numPr>
        <w:pBdr>
          <w:top w:val="nil"/>
          <w:left w:val="nil"/>
          <w:bottom w:val="nil"/>
          <w:right w:val="nil"/>
          <w:between w:val="nil"/>
        </w:pBdr>
        <w:spacing w:line="247" w:lineRule="auto"/>
        <w:ind w:left="851" w:right="681" w:hanging="567"/>
        <w:rPr>
          <w:color w:val="000000"/>
        </w:rPr>
      </w:pPr>
      <w:r>
        <w:rPr>
          <w:color w:val="000000"/>
        </w:rPr>
        <w:t>If the person lacks capacity under the Mental Capacity Act and is un-befriended,  then the reviewer will need to arrange an independent advocate. The reviewer  should also check that a Deprivation of Liberty Safeguard (</w:t>
      </w:r>
      <w:proofErr w:type="spellStart"/>
      <w:r>
        <w:rPr>
          <w:color w:val="000000"/>
        </w:rPr>
        <w:t>DoLS</w:t>
      </w:r>
      <w:proofErr w:type="spellEnd"/>
      <w:r>
        <w:rPr>
          <w:color w:val="000000"/>
        </w:rPr>
        <w:t xml:space="preserve">) is in place if  required. </w:t>
      </w:r>
    </w:p>
    <w:p w14:paraId="3EE9B266" w14:textId="77777777" w:rsidR="000105DB" w:rsidRDefault="00AA0031" w:rsidP="004D7B56">
      <w:pPr>
        <w:widowControl w:val="0"/>
        <w:numPr>
          <w:ilvl w:val="0"/>
          <w:numId w:val="9"/>
        </w:numPr>
        <w:pBdr>
          <w:top w:val="nil"/>
          <w:left w:val="nil"/>
          <w:bottom w:val="nil"/>
          <w:right w:val="nil"/>
          <w:between w:val="nil"/>
        </w:pBdr>
        <w:spacing w:line="247" w:lineRule="auto"/>
        <w:ind w:left="851" w:right="681" w:hanging="567"/>
        <w:rPr>
          <w:color w:val="000000"/>
        </w:rPr>
      </w:pPr>
      <w:r>
        <w:rPr>
          <w:color w:val="000000"/>
        </w:rPr>
        <w:t xml:space="preserve">All professionals involved with the person should be invited to the review and be  asked to provide a written report if unable to attend. This is particularly important  for people with complex needs. </w:t>
      </w:r>
    </w:p>
    <w:p w14:paraId="0AF7EDC4" w14:textId="77777777" w:rsidR="00802018" w:rsidRDefault="00802018">
      <w:pPr>
        <w:rPr>
          <w:b/>
          <w:color w:val="000000"/>
          <w:sz w:val="25"/>
          <w:szCs w:val="25"/>
        </w:rPr>
      </w:pPr>
      <w:r>
        <w:rPr>
          <w:b/>
          <w:color w:val="000000"/>
          <w:sz w:val="25"/>
          <w:szCs w:val="25"/>
        </w:rPr>
        <w:br w:type="page"/>
      </w:r>
    </w:p>
    <w:p w14:paraId="3EE9B267" w14:textId="249533FB" w:rsidR="000105DB" w:rsidRDefault="00AA0031" w:rsidP="004D7B56">
      <w:pPr>
        <w:widowControl w:val="0"/>
        <w:pBdr>
          <w:top w:val="nil"/>
          <w:left w:val="nil"/>
          <w:bottom w:val="nil"/>
          <w:right w:val="nil"/>
          <w:between w:val="nil"/>
        </w:pBdr>
        <w:spacing w:before="438" w:line="240" w:lineRule="auto"/>
        <w:rPr>
          <w:b/>
          <w:color w:val="000000"/>
          <w:sz w:val="25"/>
          <w:szCs w:val="25"/>
        </w:rPr>
      </w:pPr>
      <w:r>
        <w:rPr>
          <w:b/>
          <w:color w:val="000000"/>
          <w:sz w:val="25"/>
          <w:szCs w:val="25"/>
        </w:rPr>
        <w:t xml:space="preserve">7. Key elements of a review </w:t>
      </w:r>
    </w:p>
    <w:p w14:paraId="3EE9B268" w14:textId="77777777" w:rsidR="000105DB" w:rsidRDefault="00AA0031" w:rsidP="004D7B56">
      <w:pPr>
        <w:widowControl w:val="0"/>
        <w:pBdr>
          <w:top w:val="nil"/>
          <w:left w:val="nil"/>
          <w:bottom w:val="nil"/>
          <w:right w:val="nil"/>
          <w:between w:val="nil"/>
        </w:pBdr>
        <w:spacing w:before="323" w:line="240" w:lineRule="auto"/>
      </w:pPr>
      <w:r>
        <w:rPr>
          <w:color w:val="000000"/>
        </w:rPr>
        <w:t xml:space="preserve">A review should consider:  </w:t>
      </w:r>
    </w:p>
    <w:p w14:paraId="3EE9B269" w14:textId="77777777" w:rsidR="000105DB" w:rsidRDefault="00AA0031" w:rsidP="004D7B56">
      <w:pPr>
        <w:widowControl w:val="0"/>
        <w:numPr>
          <w:ilvl w:val="0"/>
          <w:numId w:val="6"/>
        </w:numPr>
        <w:pBdr>
          <w:top w:val="nil"/>
          <w:left w:val="nil"/>
          <w:bottom w:val="nil"/>
          <w:right w:val="nil"/>
          <w:between w:val="nil"/>
        </w:pBdr>
        <w:spacing w:before="87" w:line="247" w:lineRule="auto"/>
        <w:ind w:left="851" w:right="681" w:hanging="567"/>
        <w:rPr>
          <w:color w:val="000000"/>
        </w:rPr>
      </w:pPr>
      <w:r>
        <w:rPr>
          <w:color w:val="000000"/>
        </w:rPr>
        <w:t xml:space="preserve">how the person, those close to them, and all involved professionals including the  provider feel about the accommodation and care provided </w:t>
      </w:r>
    </w:p>
    <w:p w14:paraId="3EE9B26A" w14:textId="77777777" w:rsidR="000105DB" w:rsidRDefault="00AA0031" w:rsidP="004D7B56">
      <w:pPr>
        <w:widowControl w:val="0"/>
        <w:numPr>
          <w:ilvl w:val="0"/>
          <w:numId w:val="6"/>
        </w:numPr>
        <w:pBdr>
          <w:top w:val="nil"/>
          <w:left w:val="nil"/>
          <w:bottom w:val="nil"/>
          <w:right w:val="nil"/>
          <w:between w:val="nil"/>
        </w:pBdr>
        <w:spacing w:line="247" w:lineRule="auto"/>
        <w:ind w:left="851" w:right="686" w:hanging="567"/>
        <w:rPr>
          <w:color w:val="000000"/>
        </w:rPr>
      </w:pPr>
      <w:r>
        <w:rPr>
          <w:color w:val="000000"/>
        </w:rPr>
        <w:t xml:space="preserve">to what extent the outcomes identified in the care and support plan are being met,  for example, is the person involved in social activities?  </w:t>
      </w:r>
    </w:p>
    <w:p w14:paraId="3EE9B26B" w14:textId="77777777" w:rsidR="000105DB" w:rsidRDefault="00AA0031" w:rsidP="004D7B56">
      <w:pPr>
        <w:widowControl w:val="0"/>
        <w:numPr>
          <w:ilvl w:val="0"/>
          <w:numId w:val="6"/>
        </w:numPr>
        <w:pBdr>
          <w:top w:val="nil"/>
          <w:left w:val="nil"/>
          <w:bottom w:val="nil"/>
          <w:right w:val="nil"/>
          <w:between w:val="nil"/>
        </w:pBdr>
        <w:spacing w:line="247" w:lineRule="auto"/>
        <w:ind w:left="851" w:right="683" w:hanging="567"/>
        <w:rPr>
          <w:color w:val="000000"/>
        </w:rPr>
      </w:pPr>
      <w:r>
        <w:rPr>
          <w:color w:val="000000"/>
        </w:rPr>
        <w:t xml:space="preserve">whether the person has new outcomes that they want to meet and how these will  be met </w:t>
      </w:r>
    </w:p>
    <w:p w14:paraId="3EE9B26C" w14:textId="77777777" w:rsidR="000105DB" w:rsidRDefault="00AA0031" w:rsidP="004D7B56">
      <w:pPr>
        <w:widowControl w:val="0"/>
        <w:numPr>
          <w:ilvl w:val="0"/>
          <w:numId w:val="6"/>
        </w:numPr>
        <w:pBdr>
          <w:top w:val="nil"/>
          <w:left w:val="nil"/>
          <w:bottom w:val="nil"/>
          <w:right w:val="nil"/>
          <w:between w:val="nil"/>
        </w:pBdr>
        <w:spacing w:line="246" w:lineRule="auto"/>
        <w:ind w:left="851" w:right="683" w:hanging="567"/>
        <w:jc w:val="both"/>
        <w:rPr>
          <w:color w:val="000000"/>
        </w:rPr>
      </w:pPr>
      <w:r>
        <w:rPr>
          <w:color w:val="000000"/>
        </w:rPr>
        <w:t xml:space="preserve">whether the person is at risk of abuse or neglect and if so, the appropriate actions  required to ensure the person’s safety and well-being. The person’s view and the  views of those close to them must be taken into account </w:t>
      </w:r>
    </w:p>
    <w:p w14:paraId="3EE9B26D" w14:textId="77777777" w:rsidR="000105DB" w:rsidRDefault="00AA0031" w:rsidP="004D7B56">
      <w:pPr>
        <w:widowControl w:val="0"/>
        <w:numPr>
          <w:ilvl w:val="0"/>
          <w:numId w:val="6"/>
        </w:numPr>
        <w:pBdr>
          <w:top w:val="nil"/>
          <w:left w:val="nil"/>
          <w:bottom w:val="nil"/>
          <w:right w:val="nil"/>
          <w:between w:val="nil"/>
        </w:pBdr>
        <w:spacing w:line="247" w:lineRule="auto"/>
        <w:ind w:left="851" w:right="686" w:hanging="567"/>
        <w:rPr>
          <w:color w:val="000000"/>
        </w:rPr>
      </w:pPr>
      <w:r>
        <w:rPr>
          <w:color w:val="000000"/>
        </w:rPr>
        <w:t xml:space="preserve">any relevant paperwork, for example, the care and support plan, any </w:t>
      </w:r>
      <w:proofErr w:type="spellStart"/>
      <w:r>
        <w:rPr>
          <w:color w:val="000000"/>
        </w:rPr>
        <w:t>multi disciplinary</w:t>
      </w:r>
      <w:proofErr w:type="spellEnd"/>
      <w:r>
        <w:rPr>
          <w:color w:val="000000"/>
        </w:rPr>
        <w:t xml:space="preserve"> reports, behavioural management plan if relevant, medication charts,  health action plan etc </w:t>
      </w:r>
    </w:p>
    <w:p w14:paraId="3EE9B26E" w14:textId="77777777" w:rsidR="000105DB" w:rsidRDefault="00AA0031" w:rsidP="004D7B56">
      <w:pPr>
        <w:widowControl w:val="0"/>
        <w:numPr>
          <w:ilvl w:val="0"/>
          <w:numId w:val="6"/>
        </w:numPr>
        <w:pBdr>
          <w:top w:val="nil"/>
          <w:left w:val="nil"/>
          <w:bottom w:val="nil"/>
          <w:right w:val="nil"/>
          <w:between w:val="nil"/>
        </w:pBdr>
        <w:spacing w:line="247" w:lineRule="auto"/>
        <w:ind w:left="851" w:right="682" w:hanging="567"/>
        <w:rPr>
          <w:color w:val="000000"/>
        </w:rPr>
      </w:pPr>
      <w:r>
        <w:rPr>
          <w:color w:val="000000"/>
        </w:rPr>
        <w:t xml:space="preserve">the views of other professionals about the ongoing suitability and safety of the  current placement </w:t>
      </w:r>
    </w:p>
    <w:p w14:paraId="3EE9B26F" w14:textId="77777777" w:rsidR="000105DB" w:rsidRDefault="00AA0031" w:rsidP="004D7B56">
      <w:pPr>
        <w:widowControl w:val="0"/>
        <w:numPr>
          <w:ilvl w:val="0"/>
          <w:numId w:val="6"/>
        </w:numPr>
        <w:pBdr>
          <w:top w:val="nil"/>
          <w:left w:val="nil"/>
          <w:bottom w:val="nil"/>
          <w:right w:val="nil"/>
          <w:between w:val="nil"/>
        </w:pBdr>
        <w:spacing w:line="243" w:lineRule="auto"/>
        <w:ind w:left="851" w:right="683" w:hanging="567"/>
        <w:rPr>
          <w:color w:val="000000"/>
        </w:rPr>
      </w:pPr>
      <w:r>
        <w:rPr>
          <w:color w:val="000000"/>
        </w:rPr>
        <w:t xml:space="preserve">the overall aspect of the placement </w:t>
      </w:r>
      <w:proofErr w:type="spellStart"/>
      <w:r>
        <w:rPr>
          <w:color w:val="000000"/>
        </w:rPr>
        <w:t>e.g</w:t>
      </w:r>
      <w:proofErr w:type="spellEnd"/>
      <w:r>
        <w:rPr>
          <w:color w:val="000000"/>
        </w:rPr>
        <w:t xml:space="preserve"> .does it appear to be appropriately staffed,  a safe and comfortable environment etc </w:t>
      </w:r>
    </w:p>
    <w:p w14:paraId="3EE9B270" w14:textId="2F3B7F31" w:rsidR="000105DB" w:rsidRDefault="00AA0031" w:rsidP="004D7B56">
      <w:pPr>
        <w:widowControl w:val="0"/>
        <w:pBdr>
          <w:top w:val="nil"/>
          <w:left w:val="nil"/>
          <w:bottom w:val="nil"/>
          <w:right w:val="nil"/>
          <w:between w:val="nil"/>
        </w:pBdr>
        <w:spacing w:before="495" w:line="240" w:lineRule="auto"/>
        <w:rPr>
          <w:b/>
          <w:sz w:val="25"/>
          <w:szCs w:val="25"/>
        </w:rPr>
      </w:pPr>
      <w:r>
        <w:rPr>
          <w:b/>
          <w:color w:val="000000"/>
          <w:sz w:val="25"/>
          <w:szCs w:val="25"/>
        </w:rPr>
        <w:t>8. Finance</w:t>
      </w:r>
    </w:p>
    <w:p w14:paraId="3EE9B271" w14:textId="77777777" w:rsidR="000105DB" w:rsidRDefault="00AA0031" w:rsidP="004D7B56">
      <w:pPr>
        <w:widowControl w:val="0"/>
        <w:pBdr>
          <w:top w:val="nil"/>
          <w:left w:val="nil"/>
          <w:bottom w:val="nil"/>
          <w:right w:val="nil"/>
          <w:between w:val="nil"/>
        </w:pBdr>
        <w:spacing w:before="495" w:line="240" w:lineRule="auto"/>
        <w:rPr>
          <w:color w:val="000000"/>
        </w:rPr>
      </w:pPr>
      <w:r>
        <w:rPr>
          <w:color w:val="000000"/>
        </w:rPr>
        <w:t xml:space="preserve">The reviewer should check: </w:t>
      </w:r>
    </w:p>
    <w:p w14:paraId="3EE9B272" w14:textId="77777777" w:rsidR="000105DB" w:rsidRDefault="00AA0031" w:rsidP="004D7B56">
      <w:pPr>
        <w:widowControl w:val="0"/>
        <w:numPr>
          <w:ilvl w:val="0"/>
          <w:numId w:val="14"/>
        </w:numPr>
        <w:pBdr>
          <w:top w:val="nil"/>
          <w:left w:val="nil"/>
          <w:bottom w:val="nil"/>
          <w:right w:val="nil"/>
          <w:between w:val="nil"/>
        </w:pBdr>
        <w:spacing w:before="361" w:line="246" w:lineRule="auto"/>
        <w:ind w:left="851" w:right="846" w:hanging="567"/>
        <w:rPr>
          <w:color w:val="000000"/>
        </w:rPr>
      </w:pPr>
      <w:r>
        <w:rPr>
          <w:color w:val="000000"/>
        </w:rPr>
        <w:t>whether the person’s finances are being managed appropriately, including  whether they have access to sufficient funds for their day-to-day living expenses and whether there are any issues of debt to be resolved</w:t>
      </w:r>
    </w:p>
    <w:p w14:paraId="3EE9B273" w14:textId="77777777" w:rsidR="000105DB" w:rsidRDefault="00AA0031" w:rsidP="004D7B56">
      <w:pPr>
        <w:widowControl w:val="0"/>
        <w:numPr>
          <w:ilvl w:val="0"/>
          <w:numId w:val="14"/>
        </w:numPr>
        <w:pBdr>
          <w:top w:val="nil"/>
          <w:left w:val="nil"/>
          <w:bottom w:val="nil"/>
          <w:right w:val="nil"/>
          <w:between w:val="nil"/>
        </w:pBdr>
        <w:spacing w:line="247" w:lineRule="auto"/>
        <w:ind w:left="851" w:right="861" w:hanging="567"/>
        <w:rPr>
          <w:color w:val="000000"/>
        </w:rPr>
      </w:pPr>
      <w:r>
        <w:rPr>
          <w:color w:val="000000"/>
        </w:rPr>
        <w:t xml:space="preserve">whether there are any issues or concerns regarding the managing and  monitoring of the person’s personal allowance. If the person lacks mental  capacity or is not responsible for managing their own personal allowance the  reviewer should liaise with whoever is responsible for monitoring and managing  this e.g. Lasting Power of Attorney/Deputy or the Council. Consideration to be  given to the personal allowance being used creatively to maximise the person’s  quality of life.  </w:t>
      </w:r>
    </w:p>
    <w:p w14:paraId="3EE9B274" w14:textId="77777777" w:rsidR="000105DB" w:rsidRDefault="00AA0031" w:rsidP="004D7B56">
      <w:pPr>
        <w:widowControl w:val="0"/>
        <w:numPr>
          <w:ilvl w:val="0"/>
          <w:numId w:val="14"/>
        </w:numPr>
        <w:pBdr>
          <w:top w:val="nil"/>
          <w:left w:val="nil"/>
          <w:bottom w:val="nil"/>
          <w:right w:val="nil"/>
          <w:between w:val="nil"/>
        </w:pBdr>
        <w:spacing w:line="247" w:lineRule="auto"/>
        <w:ind w:left="851" w:right="682" w:hanging="567"/>
        <w:rPr>
          <w:color w:val="000000"/>
        </w:rPr>
      </w:pPr>
      <w:r>
        <w:rPr>
          <w:color w:val="000000"/>
        </w:rPr>
        <w:t xml:space="preserve">with the care home that the person’s financial contribution to care home fees are  being paid and to raise any concerns regarding this with the Awards and  Contributions team. It is important to ensure that the care home have received  accurate information from their finance team regarding the person’s finances.  </w:t>
      </w:r>
    </w:p>
    <w:p w14:paraId="3EE9B275" w14:textId="77777777" w:rsidR="000105DB" w:rsidRDefault="00AA0031" w:rsidP="004D7B56">
      <w:pPr>
        <w:widowControl w:val="0"/>
        <w:numPr>
          <w:ilvl w:val="0"/>
          <w:numId w:val="14"/>
        </w:numPr>
        <w:pBdr>
          <w:top w:val="nil"/>
          <w:left w:val="nil"/>
          <w:bottom w:val="nil"/>
          <w:right w:val="nil"/>
          <w:between w:val="nil"/>
        </w:pBdr>
        <w:spacing w:line="247" w:lineRule="auto"/>
        <w:ind w:left="851" w:right="682" w:hanging="567"/>
        <w:rPr>
          <w:color w:val="000000"/>
        </w:rPr>
      </w:pPr>
      <w:r>
        <w:rPr>
          <w:color w:val="000000"/>
        </w:rPr>
        <w:t xml:space="preserve">how much the home is keeping in the safe with regards to cash and confirm if their  Head Office account is holding any funds. If the Council is acting as Appointee or  Deputy and they are holding over £250 this should be reported to the Personal  Finance Team in Camden. </w:t>
      </w:r>
    </w:p>
    <w:p w14:paraId="3EE9B276" w14:textId="77777777" w:rsidR="000105DB" w:rsidRDefault="00AA0031" w:rsidP="004D7B56">
      <w:pPr>
        <w:widowControl w:val="0"/>
        <w:numPr>
          <w:ilvl w:val="0"/>
          <w:numId w:val="14"/>
        </w:numPr>
        <w:pBdr>
          <w:top w:val="nil"/>
          <w:left w:val="nil"/>
          <w:bottom w:val="nil"/>
          <w:right w:val="nil"/>
          <w:between w:val="nil"/>
        </w:pBdr>
        <w:spacing w:line="247" w:lineRule="auto"/>
        <w:ind w:left="851" w:right="682" w:hanging="567"/>
        <w:rPr>
          <w:color w:val="000000"/>
        </w:rPr>
      </w:pPr>
      <w:r>
        <w:rPr>
          <w:color w:val="000000"/>
        </w:rPr>
        <w:t xml:space="preserve">whether the invoice for the person’s contribution is being sent by the Awards and  Contribution Team or if the care home is collecting this themselves. This can be  checked through Mosaic. </w:t>
      </w:r>
    </w:p>
    <w:p w14:paraId="11688C87" w14:textId="77777777" w:rsidR="00802018" w:rsidRDefault="00802018">
      <w:pPr>
        <w:rPr>
          <w:b/>
          <w:color w:val="000000"/>
          <w:sz w:val="25"/>
          <w:szCs w:val="25"/>
        </w:rPr>
      </w:pPr>
      <w:r>
        <w:rPr>
          <w:b/>
          <w:color w:val="000000"/>
          <w:sz w:val="25"/>
          <w:szCs w:val="25"/>
        </w:rPr>
        <w:br w:type="page"/>
      </w:r>
    </w:p>
    <w:p w14:paraId="3EE9B277" w14:textId="26BBE5B8" w:rsidR="000105DB" w:rsidRDefault="00AA0031" w:rsidP="004D7B56">
      <w:pPr>
        <w:widowControl w:val="0"/>
        <w:pBdr>
          <w:top w:val="nil"/>
          <w:left w:val="nil"/>
          <w:bottom w:val="nil"/>
          <w:right w:val="nil"/>
          <w:between w:val="nil"/>
        </w:pBdr>
        <w:spacing w:before="493" w:line="240" w:lineRule="auto"/>
        <w:rPr>
          <w:b/>
          <w:color w:val="000000"/>
          <w:sz w:val="25"/>
          <w:szCs w:val="25"/>
        </w:rPr>
      </w:pPr>
      <w:r>
        <w:rPr>
          <w:b/>
          <w:color w:val="000000"/>
          <w:sz w:val="25"/>
          <w:szCs w:val="25"/>
        </w:rPr>
        <w:t xml:space="preserve">9. Reviews and advocacy </w:t>
      </w:r>
    </w:p>
    <w:p w14:paraId="3EE9B278" w14:textId="77777777" w:rsidR="000105DB" w:rsidRDefault="00AA0031" w:rsidP="004D7B56">
      <w:pPr>
        <w:widowControl w:val="0"/>
        <w:pBdr>
          <w:top w:val="nil"/>
          <w:left w:val="nil"/>
          <w:bottom w:val="nil"/>
          <w:right w:val="nil"/>
          <w:between w:val="nil"/>
        </w:pBdr>
        <w:spacing w:before="273" w:line="247" w:lineRule="auto"/>
        <w:ind w:right="681"/>
        <w:jc w:val="both"/>
        <w:rPr>
          <w:color w:val="000000"/>
        </w:rPr>
      </w:pPr>
      <w:r>
        <w:rPr>
          <w:color w:val="000000"/>
        </w:rPr>
        <w:t xml:space="preserve">Under the Care Act 2014 if it is identified that the person has substantial difficulty  engaging in any part of the care and support planning process, suitable arrangements  must be made to ensure the person has the necessary means to communicate their  views, wishes and feelings.  </w:t>
      </w:r>
    </w:p>
    <w:p w14:paraId="3EE9B279" w14:textId="77777777" w:rsidR="000105DB" w:rsidRDefault="00AA0031" w:rsidP="004D7B56">
      <w:pPr>
        <w:widowControl w:val="0"/>
        <w:pBdr>
          <w:top w:val="nil"/>
          <w:left w:val="nil"/>
          <w:bottom w:val="nil"/>
          <w:right w:val="nil"/>
          <w:between w:val="nil"/>
        </w:pBdr>
        <w:spacing w:before="283" w:line="240" w:lineRule="auto"/>
        <w:rPr>
          <w:color w:val="000000"/>
        </w:rPr>
      </w:pPr>
      <w:r>
        <w:rPr>
          <w:color w:val="000000"/>
        </w:rPr>
        <w:t xml:space="preserve">Considerations include whether: </w:t>
      </w:r>
    </w:p>
    <w:p w14:paraId="3EE9B27A" w14:textId="77777777" w:rsidR="000105DB" w:rsidRDefault="00AA0031" w:rsidP="004D7B56">
      <w:pPr>
        <w:widowControl w:val="0"/>
        <w:numPr>
          <w:ilvl w:val="0"/>
          <w:numId w:val="2"/>
        </w:numPr>
        <w:pBdr>
          <w:top w:val="nil"/>
          <w:left w:val="nil"/>
          <w:bottom w:val="nil"/>
          <w:right w:val="nil"/>
          <w:between w:val="nil"/>
        </w:pBdr>
        <w:spacing w:before="299" w:line="240" w:lineRule="auto"/>
        <w:ind w:left="851" w:hanging="567"/>
        <w:rPr>
          <w:color w:val="000000"/>
        </w:rPr>
      </w:pPr>
      <w:r>
        <w:rPr>
          <w:color w:val="000000"/>
        </w:rPr>
        <w:t xml:space="preserve">the person is able to understand the relevant information </w:t>
      </w:r>
    </w:p>
    <w:p w14:paraId="3EE9B27B" w14:textId="77777777" w:rsidR="000105DB" w:rsidRDefault="00AA0031" w:rsidP="004D7B56">
      <w:pPr>
        <w:widowControl w:val="0"/>
        <w:numPr>
          <w:ilvl w:val="0"/>
          <w:numId w:val="2"/>
        </w:numPr>
        <w:pBdr>
          <w:top w:val="nil"/>
          <w:left w:val="nil"/>
          <w:bottom w:val="nil"/>
          <w:right w:val="nil"/>
          <w:between w:val="nil"/>
        </w:pBdr>
        <w:spacing w:line="240" w:lineRule="auto"/>
        <w:ind w:left="851" w:hanging="567"/>
        <w:rPr>
          <w:color w:val="000000"/>
        </w:rPr>
      </w:pPr>
      <w:r>
        <w:rPr>
          <w:color w:val="000000"/>
        </w:rPr>
        <w:t xml:space="preserve">the person is able to retain information </w:t>
      </w:r>
    </w:p>
    <w:p w14:paraId="3EE9B27C" w14:textId="77777777" w:rsidR="000105DB" w:rsidRDefault="00AA0031" w:rsidP="004D7B56">
      <w:pPr>
        <w:widowControl w:val="0"/>
        <w:numPr>
          <w:ilvl w:val="0"/>
          <w:numId w:val="2"/>
        </w:numPr>
        <w:pBdr>
          <w:top w:val="nil"/>
          <w:left w:val="nil"/>
          <w:bottom w:val="nil"/>
          <w:right w:val="nil"/>
          <w:between w:val="nil"/>
        </w:pBdr>
        <w:spacing w:line="265" w:lineRule="auto"/>
        <w:ind w:left="851" w:right="686" w:hanging="567"/>
        <w:rPr>
          <w:color w:val="000000"/>
        </w:rPr>
      </w:pPr>
      <w:r>
        <w:rPr>
          <w:color w:val="000000"/>
        </w:rPr>
        <w:t xml:space="preserve">Is the person able to weigh up information in order to fully participate and  express their preferences and make choices relating to their care and support? </w:t>
      </w:r>
    </w:p>
    <w:p w14:paraId="3EE9B27D" w14:textId="77777777" w:rsidR="000105DB" w:rsidRDefault="00AA0031" w:rsidP="004D7B56">
      <w:pPr>
        <w:widowControl w:val="0"/>
        <w:numPr>
          <w:ilvl w:val="0"/>
          <w:numId w:val="2"/>
        </w:numPr>
        <w:pBdr>
          <w:top w:val="nil"/>
          <w:left w:val="nil"/>
          <w:bottom w:val="nil"/>
          <w:right w:val="nil"/>
          <w:between w:val="nil"/>
        </w:pBdr>
        <w:spacing w:line="247" w:lineRule="auto"/>
        <w:ind w:left="851" w:right="681" w:hanging="567"/>
        <w:rPr>
          <w:color w:val="000000"/>
        </w:rPr>
      </w:pPr>
      <w:r>
        <w:rPr>
          <w:color w:val="000000"/>
        </w:rPr>
        <w:t xml:space="preserve">If the person is going to have difficulties in participating in the review process and they  do not have a family member or friend to support them then an independent advocate  should be arranged. </w:t>
      </w:r>
    </w:p>
    <w:p w14:paraId="3EE9B27F" w14:textId="71917968" w:rsidR="00E13497" w:rsidRDefault="00AA0031" w:rsidP="00802018">
      <w:pPr>
        <w:widowControl w:val="0"/>
        <w:numPr>
          <w:ilvl w:val="0"/>
          <w:numId w:val="2"/>
        </w:numPr>
        <w:pBdr>
          <w:top w:val="nil"/>
          <w:left w:val="nil"/>
          <w:bottom w:val="nil"/>
          <w:right w:val="nil"/>
          <w:between w:val="nil"/>
        </w:pBdr>
        <w:spacing w:line="247" w:lineRule="auto"/>
        <w:ind w:left="851" w:right="681" w:hanging="567"/>
      </w:pPr>
      <w:r>
        <w:t xml:space="preserve">Further information can be found in the </w:t>
      </w:r>
      <w:hyperlink r:id="rId8">
        <w:r>
          <w:rPr>
            <w:color w:val="1155CC"/>
            <w:u w:val="single"/>
          </w:rPr>
          <w:t>Advocacy section of the ASC Practice Guide</w:t>
        </w:r>
      </w:hyperlink>
      <w:r w:rsidR="00802018">
        <w:t>.</w:t>
      </w:r>
    </w:p>
    <w:p w14:paraId="3EE9B280" w14:textId="0BD8105E" w:rsidR="000105DB" w:rsidRDefault="00AA0031" w:rsidP="004D7B56">
      <w:pPr>
        <w:widowControl w:val="0"/>
        <w:pBdr>
          <w:top w:val="nil"/>
          <w:left w:val="nil"/>
          <w:bottom w:val="nil"/>
          <w:right w:val="nil"/>
          <w:between w:val="nil"/>
        </w:pBdr>
        <w:spacing w:before="548" w:line="240" w:lineRule="auto"/>
        <w:rPr>
          <w:b/>
          <w:color w:val="000000"/>
          <w:sz w:val="25"/>
          <w:szCs w:val="25"/>
        </w:rPr>
      </w:pPr>
      <w:r>
        <w:rPr>
          <w:b/>
          <w:color w:val="000000"/>
          <w:sz w:val="25"/>
          <w:szCs w:val="25"/>
        </w:rPr>
        <w:t>10. Additional informati</w:t>
      </w:r>
      <w:r w:rsidR="00802018">
        <w:rPr>
          <w:b/>
          <w:color w:val="000000"/>
          <w:sz w:val="25"/>
          <w:szCs w:val="25"/>
        </w:rPr>
        <w:t>o</w:t>
      </w:r>
      <w:r>
        <w:rPr>
          <w:b/>
          <w:color w:val="000000"/>
          <w:sz w:val="25"/>
          <w:szCs w:val="25"/>
        </w:rPr>
        <w:t>n and review</w:t>
      </w:r>
    </w:p>
    <w:p w14:paraId="3EE9B281" w14:textId="77777777" w:rsidR="000105DB" w:rsidRDefault="00AA0031" w:rsidP="004D7B56">
      <w:pPr>
        <w:widowControl w:val="0"/>
        <w:pBdr>
          <w:top w:val="nil"/>
          <w:left w:val="nil"/>
          <w:bottom w:val="nil"/>
          <w:right w:val="nil"/>
          <w:between w:val="nil"/>
        </w:pBdr>
        <w:spacing w:before="391" w:line="246" w:lineRule="auto"/>
        <w:ind w:right="683"/>
      </w:pPr>
      <w:r>
        <w:rPr>
          <w:color w:val="000000"/>
        </w:rPr>
        <w:t xml:space="preserve">Practitioners are encouraged to discuss any issues with their line manager and should  refer to the guidance for further information. The guidance will be reviewed annually  or earlier in accordance with relevant changes in legislation, regulations or guidance. </w:t>
      </w:r>
    </w:p>
    <w:p w14:paraId="3EE9B282" w14:textId="77777777" w:rsidR="000105DB" w:rsidRDefault="000105DB" w:rsidP="004D7B56">
      <w:pPr>
        <w:widowControl w:val="0"/>
        <w:pBdr>
          <w:top w:val="nil"/>
          <w:left w:val="nil"/>
          <w:bottom w:val="nil"/>
          <w:right w:val="nil"/>
          <w:between w:val="nil"/>
        </w:pBdr>
        <w:spacing w:line="247" w:lineRule="auto"/>
        <w:ind w:right="685"/>
      </w:pPr>
    </w:p>
    <w:p w14:paraId="4D1423ED" w14:textId="50500104" w:rsidR="00F354BF" w:rsidRPr="003F19F7" w:rsidRDefault="00AA0031" w:rsidP="0044232D">
      <w:pPr>
        <w:widowControl w:val="0"/>
        <w:pBdr>
          <w:top w:val="nil"/>
          <w:left w:val="nil"/>
          <w:bottom w:val="nil"/>
          <w:right w:val="nil"/>
          <w:between w:val="nil"/>
        </w:pBdr>
        <w:spacing w:line="247" w:lineRule="auto"/>
        <w:ind w:right="685"/>
        <w:rPr>
          <w:color w:val="000000"/>
        </w:rPr>
      </w:pPr>
      <w:r>
        <w:rPr>
          <w:color w:val="000000"/>
        </w:rPr>
        <w:t xml:space="preserve">The </w:t>
      </w:r>
      <w:hyperlink r:id="rId9" w:history="1">
        <w:r w:rsidR="003F19F7">
          <w:rPr>
            <w:rStyle w:val="Hyperlink"/>
          </w:rPr>
          <w:t>ASC Practice Guide</w:t>
        </w:r>
      </w:hyperlink>
      <w:r w:rsidR="003F19F7">
        <w:rPr>
          <w:color w:val="000000"/>
        </w:rPr>
        <w:t xml:space="preserve"> </w:t>
      </w:r>
      <w:r>
        <w:rPr>
          <w:color w:val="000000"/>
        </w:rPr>
        <w:t>has been developed to support Camden adult social care  practitioners understand and deliver their duties in line with the legal requirements  outlined in the Care Act 2014</w:t>
      </w:r>
      <w:r w:rsidR="003F19F7">
        <w:rPr>
          <w:color w:val="000000"/>
        </w:rPr>
        <w:t>.</w:t>
      </w:r>
    </w:p>
    <w:p w14:paraId="3EE9B287" w14:textId="43B0F67D" w:rsidR="000105DB" w:rsidRPr="00F354BF" w:rsidRDefault="00702191" w:rsidP="00702191">
      <w:pPr>
        <w:widowControl w:val="0"/>
        <w:pBdr>
          <w:top w:val="nil"/>
          <w:left w:val="nil"/>
          <w:bottom w:val="nil"/>
          <w:right w:val="nil"/>
          <w:between w:val="nil"/>
        </w:pBdr>
        <w:spacing w:before="277" w:line="240" w:lineRule="auto"/>
        <w:rPr>
          <w:b/>
          <w:bCs/>
        </w:rPr>
      </w:pPr>
      <w:r w:rsidRPr="00F354BF">
        <w:rPr>
          <w:b/>
          <w:bCs/>
        </w:rPr>
        <w:t>SEE</w:t>
      </w:r>
      <w:r w:rsidR="00F354BF" w:rsidRPr="00F354BF">
        <w:rPr>
          <w:b/>
          <w:bCs/>
        </w:rPr>
        <w:t xml:space="preserve"> APPENDICES BELOW</w:t>
      </w:r>
    </w:p>
    <w:p w14:paraId="3EE9B288" w14:textId="77777777" w:rsidR="000105DB" w:rsidRDefault="000105DB">
      <w:pPr>
        <w:widowControl w:val="0"/>
        <w:pBdr>
          <w:top w:val="nil"/>
          <w:left w:val="nil"/>
          <w:bottom w:val="nil"/>
          <w:right w:val="nil"/>
          <w:between w:val="nil"/>
        </w:pBdr>
        <w:spacing w:before="277" w:line="240" w:lineRule="auto"/>
        <w:ind w:left="1165"/>
      </w:pPr>
    </w:p>
    <w:p w14:paraId="3EE9B294" w14:textId="3F1B878A" w:rsidR="00BC00CA" w:rsidRDefault="00BC00CA">
      <w:pPr>
        <w:rPr>
          <w:sz w:val="25"/>
          <w:szCs w:val="25"/>
        </w:rPr>
      </w:pPr>
      <w:r>
        <w:rPr>
          <w:sz w:val="25"/>
          <w:szCs w:val="25"/>
        </w:rPr>
        <w:br w:type="page"/>
      </w:r>
    </w:p>
    <w:p w14:paraId="5B25CE31" w14:textId="77777777" w:rsidR="00802018" w:rsidRPr="00802018" w:rsidRDefault="00AA0031" w:rsidP="00C11E20">
      <w:pPr>
        <w:widowControl w:val="0"/>
        <w:pBdr>
          <w:top w:val="nil"/>
          <w:left w:val="nil"/>
          <w:bottom w:val="nil"/>
          <w:right w:val="nil"/>
          <w:between w:val="nil"/>
        </w:pBdr>
        <w:spacing w:line="240" w:lineRule="auto"/>
        <w:rPr>
          <w:b/>
          <w:bCs/>
          <w:color w:val="000000"/>
          <w:sz w:val="32"/>
          <w:szCs w:val="32"/>
        </w:rPr>
      </w:pPr>
      <w:r w:rsidRPr="00802018">
        <w:rPr>
          <w:b/>
          <w:bCs/>
          <w:color w:val="000000"/>
          <w:sz w:val="32"/>
          <w:szCs w:val="32"/>
        </w:rPr>
        <w:t xml:space="preserve">Appendix </w:t>
      </w:r>
      <w:r w:rsidR="00802018" w:rsidRPr="00802018">
        <w:rPr>
          <w:b/>
          <w:bCs/>
          <w:color w:val="000000"/>
          <w:sz w:val="32"/>
          <w:szCs w:val="32"/>
        </w:rPr>
        <w:t>1</w:t>
      </w:r>
    </w:p>
    <w:p w14:paraId="3EE9B2A2" w14:textId="54640850" w:rsidR="000105DB" w:rsidRPr="00802018" w:rsidRDefault="00AA0031" w:rsidP="00C11E20">
      <w:pPr>
        <w:widowControl w:val="0"/>
        <w:pBdr>
          <w:top w:val="nil"/>
          <w:left w:val="nil"/>
          <w:bottom w:val="nil"/>
          <w:right w:val="nil"/>
          <w:between w:val="nil"/>
        </w:pBdr>
        <w:spacing w:line="240" w:lineRule="auto"/>
        <w:rPr>
          <w:b/>
          <w:bCs/>
          <w:sz w:val="32"/>
          <w:szCs w:val="32"/>
        </w:rPr>
      </w:pPr>
      <w:r w:rsidRPr="00802018">
        <w:rPr>
          <w:b/>
          <w:bCs/>
          <w:sz w:val="32"/>
          <w:szCs w:val="32"/>
        </w:rPr>
        <w:t>Checklist</w:t>
      </w:r>
      <w:r w:rsidRPr="00802018">
        <w:rPr>
          <w:b/>
          <w:bCs/>
          <w:color w:val="000000"/>
          <w:sz w:val="32"/>
          <w:szCs w:val="32"/>
        </w:rPr>
        <w:t xml:space="preserve"> prior to undertaking</w:t>
      </w:r>
      <w:r w:rsidRPr="00802018">
        <w:rPr>
          <w:b/>
          <w:bCs/>
          <w:sz w:val="32"/>
          <w:szCs w:val="32"/>
        </w:rPr>
        <w:t xml:space="preserve"> Placement Reviews</w:t>
      </w:r>
      <w:r w:rsidRPr="00802018">
        <w:rPr>
          <w:b/>
          <w:bCs/>
          <w:color w:val="000000"/>
          <w:sz w:val="32"/>
          <w:szCs w:val="32"/>
        </w:rPr>
        <w:t xml:space="preserve"> </w:t>
      </w:r>
    </w:p>
    <w:p w14:paraId="3EE9B2A3" w14:textId="77777777" w:rsidR="000105DB" w:rsidRDefault="000105DB">
      <w:pPr>
        <w:widowControl w:val="0"/>
        <w:pBdr>
          <w:top w:val="nil"/>
          <w:left w:val="nil"/>
          <w:bottom w:val="nil"/>
          <w:right w:val="nil"/>
          <w:between w:val="nil"/>
        </w:pBdr>
        <w:spacing w:line="240" w:lineRule="auto"/>
        <w:ind w:left="445"/>
      </w:pPr>
    </w:p>
    <w:p w14:paraId="3EE9B2A4" w14:textId="77777777" w:rsidR="000105DB" w:rsidRDefault="00AA0031" w:rsidP="00C11E20">
      <w:pPr>
        <w:widowControl w:val="0"/>
        <w:pBdr>
          <w:top w:val="nil"/>
          <w:left w:val="nil"/>
          <w:bottom w:val="nil"/>
          <w:right w:val="nil"/>
          <w:between w:val="nil"/>
        </w:pBdr>
        <w:spacing w:line="240" w:lineRule="auto"/>
        <w:ind w:left="445" w:hanging="445"/>
        <w:rPr>
          <w:b/>
          <w:color w:val="000000"/>
        </w:rPr>
      </w:pPr>
      <w:r>
        <w:rPr>
          <w:b/>
          <w:color w:val="000000"/>
        </w:rPr>
        <w:t xml:space="preserve">CQC Registration </w:t>
      </w:r>
    </w:p>
    <w:p w14:paraId="3EE9B2A5" w14:textId="77777777" w:rsidR="000105DB" w:rsidRDefault="00AA0031" w:rsidP="00C11E20">
      <w:pPr>
        <w:widowControl w:val="0"/>
        <w:numPr>
          <w:ilvl w:val="0"/>
          <w:numId w:val="8"/>
        </w:numPr>
        <w:pBdr>
          <w:top w:val="nil"/>
          <w:left w:val="nil"/>
          <w:bottom w:val="nil"/>
          <w:right w:val="nil"/>
          <w:between w:val="nil"/>
        </w:pBdr>
        <w:spacing w:before="92" w:line="240" w:lineRule="auto"/>
        <w:ind w:left="993" w:hanging="284"/>
        <w:rPr>
          <w:color w:val="000000"/>
        </w:rPr>
      </w:pPr>
      <w:r>
        <w:rPr>
          <w:color w:val="000000"/>
        </w:rPr>
        <w:t xml:space="preserve">Current head line rating </w:t>
      </w:r>
    </w:p>
    <w:p w14:paraId="3EE9B2A6" w14:textId="77777777" w:rsidR="000105DB" w:rsidRDefault="00AA0031" w:rsidP="00C11E20">
      <w:pPr>
        <w:widowControl w:val="0"/>
        <w:numPr>
          <w:ilvl w:val="0"/>
          <w:numId w:val="8"/>
        </w:numPr>
        <w:pBdr>
          <w:top w:val="nil"/>
          <w:left w:val="nil"/>
          <w:bottom w:val="nil"/>
          <w:right w:val="nil"/>
          <w:between w:val="nil"/>
        </w:pBdr>
        <w:spacing w:line="240" w:lineRule="auto"/>
        <w:ind w:left="993" w:hanging="284"/>
        <w:rPr>
          <w:color w:val="000000"/>
        </w:rPr>
      </w:pPr>
      <w:r>
        <w:rPr>
          <w:color w:val="000000"/>
        </w:rPr>
        <w:t xml:space="preserve">Any areas for improvement noted or required by CQC </w:t>
      </w:r>
    </w:p>
    <w:p w14:paraId="3EE9B2A7" w14:textId="77777777" w:rsidR="000105DB" w:rsidRDefault="00AA0031">
      <w:pPr>
        <w:widowControl w:val="0"/>
        <w:pBdr>
          <w:top w:val="nil"/>
          <w:left w:val="nil"/>
          <w:bottom w:val="nil"/>
          <w:right w:val="nil"/>
          <w:between w:val="nil"/>
        </w:pBdr>
        <w:spacing w:before="174" w:line="240" w:lineRule="auto"/>
        <w:rPr>
          <w:b/>
          <w:color w:val="000000"/>
        </w:rPr>
      </w:pPr>
      <w:proofErr w:type="spellStart"/>
      <w:r>
        <w:rPr>
          <w:b/>
          <w:color w:val="000000"/>
        </w:rPr>
        <w:t>DoLS</w:t>
      </w:r>
      <w:proofErr w:type="spellEnd"/>
      <w:r>
        <w:rPr>
          <w:b/>
          <w:color w:val="000000"/>
        </w:rPr>
        <w:t xml:space="preserve"> </w:t>
      </w:r>
    </w:p>
    <w:p w14:paraId="3EE9B2A8" w14:textId="77777777" w:rsidR="000105DB" w:rsidRDefault="00AA0031" w:rsidP="00C11E20">
      <w:pPr>
        <w:widowControl w:val="0"/>
        <w:numPr>
          <w:ilvl w:val="0"/>
          <w:numId w:val="15"/>
        </w:numPr>
        <w:pBdr>
          <w:top w:val="nil"/>
          <w:left w:val="nil"/>
          <w:bottom w:val="nil"/>
          <w:right w:val="nil"/>
          <w:between w:val="nil"/>
        </w:pBdr>
        <w:spacing w:before="90" w:line="247" w:lineRule="auto"/>
        <w:ind w:left="993" w:right="784" w:hanging="284"/>
        <w:rPr>
          <w:color w:val="000000"/>
        </w:rPr>
      </w:pPr>
      <w:r>
        <w:rPr>
          <w:color w:val="000000"/>
        </w:rPr>
        <w:t xml:space="preserve">Is a </w:t>
      </w:r>
      <w:proofErr w:type="spellStart"/>
      <w:r>
        <w:rPr>
          <w:color w:val="000000"/>
        </w:rPr>
        <w:t>DoLS</w:t>
      </w:r>
      <w:proofErr w:type="spellEnd"/>
      <w:r>
        <w:rPr>
          <w:color w:val="000000"/>
        </w:rPr>
        <w:t xml:space="preserve"> currently in place? Are there any conditions attached to the </w:t>
      </w:r>
      <w:proofErr w:type="spellStart"/>
      <w:r>
        <w:rPr>
          <w:color w:val="000000"/>
        </w:rPr>
        <w:t>DoLS</w:t>
      </w:r>
      <w:proofErr w:type="spellEnd"/>
      <w:r>
        <w:rPr>
          <w:color w:val="000000"/>
        </w:rPr>
        <w:t xml:space="preserve">? If the  person is clearly and consistently asking to leave consider whether an application to  the court of protection will be required and discuss with </w:t>
      </w:r>
      <w:proofErr w:type="spellStart"/>
      <w:r>
        <w:rPr>
          <w:color w:val="000000"/>
        </w:rPr>
        <w:t>DoLS</w:t>
      </w:r>
      <w:proofErr w:type="spellEnd"/>
      <w:r>
        <w:rPr>
          <w:color w:val="000000"/>
        </w:rPr>
        <w:t xml:space="preserve"> team manager as  required. Are the home adhering to these? If not is a </w:t>
      </w:r>
      <w:proofErr w:type="spellStart"/>
      <w:r>
        <w:rPr>
          <w:color w:val="000000"/>
        </w:rPr>
        <w:t>DoLS</w:t>
      </w:r>
      <w:proofErr w:type="spellEnd"/>
      <w:r>
        <w:rPr>
          <w:color w:val="000000"/>
        </w:rPr>
        <w:t xml:space="preserve"> application required,  noting the Cheshire West ruling? </w:t>
      </w:r>
    </w:p>
    <w:p w14:paraId="3EE9B2A9" w14:textId="77777777" w:rsidR="000105DB" w:rsidRDefault="00AA0031">
      <w:pPr>
        <w:widowControl w:val="0"/>
        <w:pBdr>
          <w:top w:val="nil"/>
          <w:left w:val="nil"/>
          <w:bottom w:val="nil"/>
          <w:right w:val="nil"/>
          <w:between w:val="nil"/>
        </w:pBdr>
        <w:spacing w:before="167" w:line="240" w:lineRule="auto"/>
        <w:rPr>
          <w:b/>
          <w:color w:val="000000"/>
        </w:rPr>
      </w:pPr>
      <w:r>
        <w:rPr>
          <w:b/>
          <w:color w:val="000000"/>
        </w:rPr>
        <w:t xml:space="preserve">Safeguarding  </w:t>
      </w:r>
    </w:p>
    <w:p w14:paraId="3EE9B2AA" w14:textId="77777777" w:rsidR="000105DB" w:rsidRPr="00C11E20" w:rsidRDefault="00AA0031" w:rsidP="00C11E20">
      <w:pPr>
        <w:pStyle w:val="ListParagraph"/>
        <w:widowControl w:val="0"/>
        <w:numPr>
          <w:ilvl w:val="0"/>
          <w:numId w:val="16"/>
        </w:numPr>
        <w:pBdr>
          <w:top w:val="nil"/>
          <w:left w:val="nil"/>
          <w:bottom w:val="nil"/>
          <w:right w:val="nil"/>
          <w:between w:val="nil"/>
        </w:pBdr>
        <w:spacing w:before="75" w:line="230" w:lineRule="auto"/>
        <w:ind w:right="681"/>
        <w:rPr>
          <w:color w:val="000000"/>
        </w:rPr>
      </w:pPr>
      <w:r w:rsidRPr="00C11E20">
        <w:rPr>
          <w:color w:val="000000"/>
        </w:rPr>
        <w:t xml:space="preserve">Check with the person (if possible), anyone close to them, and the provider as to whether  there are any safeguarding concerns regarding the person or within the home more generally.  </w:t>
      </w:r>
    </w:p>
    <w:p w14:paraId="3EE9B2AB" w14:textId="77777777" w:rsidR="000105DB" w:rsidRDefault="00AA0031">
      <w:pPr>
        <w:widowControl w:val="0"/>
        <w:pBdr>
          <w:top w:val="nil"/>
          <w:left w:val="nil"/>
          <w:bottom w:val="nil"/>
          <w:right w:val="nil"/>
          <w:between w:val="nil"/>
        </w:pBdr>
        <w:spacing w:before="416" w:line="240" w:lineRule="auto"/>
        <w:rPr>
          <w:b/>
          <w:color w:val="000000"/>
        </w:rPr>
      </w:pPr>
      <w:r>
        <w:rPr>
          <w:b/>
          <w:color w:val="000000"/>
        </w:rPr>
        <w:t xml:space="preserve">Commissioning Team </w:t>
      </w:r>
    </w:p>
    <w:p w14:paraId="3EE9B2AD" w14:textId="6E7D03D4" w:rsidR="000105DB" w:rsidRPr="00C11E20" w:rsidRDefault="00AA0031" w:rsidP="00C11E20">
      <w:pPr>
        <w:widowControl w:val="0"/>
        <w:numPr>
          <w:ilvl w:val="0"/>
          <w:numId w:val="10"/>
        </w:numPr>
        <w:pBdr>
          <w:top w:val="nil"/>
          <w:left w:val="nil"/>
          <w:bottom w:val="nil"/>
          <w:right w:val="nil"/>
          <w:between w:val="nil"/>
        </w:pBdr>
        <w:spacing w:before="90" w:line="240" w:lineRule="auto"/>
        <w:ind w:left="1134" w:hanging="425"/>
        <w:rPr>
          <w:color w:val="000000"/>
        </w:rPr>
      </w:pPr>
      <w:r>
        <w:rPr>
          <w:color w:val="000000"/>
        </w:rPr>
        <w:t>Local checks on the placement</w:t>
      </w:r>
    </w:p>
    <w:p w14:paraId="3EE9B2AE" w14:textId="77777777" w:rsidR="000105DB" w:rsidRDefault="00AA0031">
      <w:pPr>
        <w:widowControl w:val="0"/>
        <w:pBdr>
          <w:top w:val="nil"/>
          <w:left w:val="nil"/>
          <w:bottom w:val="nil"/>
          <w:right w:val="nil"/>
          <w:between w:val="nil"/>
        </w:pBdr>
        <w:spacing w:before="174" w:line="240" w:lineRule="auto"/>
        <w:rPr>
          <w:b/>
          <w:color w:val="000000"/>
        </w:rPr>
      </w:pPr>
      <w:r>
        <w:rPr>
          <w:b/>
          <w:color w:val="000000"/>
        </w:rPr>
        <w:t xml:space="preserve">Review information request </w:t>
      </w:r>
    </w:p>
    <w:p w14:paraId="3EE9B2B0" w14:textId="23C237ED" w:rsidR="000105DB" w:rsidRPr="00C11E20" w:rsidRDefault="00AA0031" w:rsidP="00C11E20">
      <w:pPr>
        <w:pStyle w:val="ListParagraph"/>
        <w:widowControl w:val="0"/>
        <w:numPr>
          <w:ilvl w:val="0"/>
          <w:numId w:val="17"/>
        </w:numPr>
        <w:pBdr>
          <w:top w:val="nil"/>
          <w:left w:val="nil"/>
          <w:bottom w:val="nil"/>
          <w:right w:val="nil"/>
          <w:between w:val="nil"/>
        </w:pBdr>
        <w:spacing w:before="78" w:line="241" w:lineRule="auto"/>
        <w:ind w:left="1134" w:right="1154" w:hanging="425"/>
        <w:rPr>
          <w:color w:val="000000"/>
        </w:rPr>
      </w:pPr>
      <w:r w:rsidRPr="00C11E20">
        <w:rPr>
          <w:color w:val="000000"/>
        </w:rPr>
        <w:t xml:space="preserve">Review information request to be sent to provider with a clear return date prior to  review – </w:t>
      </w:r>
      <w:r w:rsidRPr="00C11E20">
        <w:rPr>
          <w:b/>
          <w:color w:val="000000"/>
        </w:rPr>
        <w:t xml:space="preserve">(see </w:t>
      </w:r>
      <w:r w:rsidRPr="00C11E20">
        <w:rPr>
          <w:b/>
        </w:rPr>
        <w:t>Appendix</w:t>
      </w:r>
      <w:r w:rsidRPr="00C11E20">
        <w:rPr>
          <w:b/>
          <w:color w:val="000000"/>
        </w:rPr>
        <w:t xml:space="preserve"> 2)</w:t>
      </w:r>
    </w:p>
    <w:p w14:paraId="3D323E09" w14:textId="77777777" w:rsidR="00C11E20" w:rsidRPr="00C11E20" w:rsidRDefault="00C11E20" w:rsidP="00C11E20">
      <w:pPr>
        <w:pStyle w:val="ListParagraph"/>
        <w:widowControl w:val="0"/>
        <w:pBdr>
          <w:top w:val="nil"/>
          <w:left w:val="nil"/>
          <w:bottom w:val="nil"/>
          <w:right w:val="nil"/>
          <w:between w:val="nil"/>
        </w:pBdr>
        <w:spacing w:before="78" w:line="241" w:lineRule="auto"/>
        <w:ind w:left="1134" w:right="1154"/>
        <w:rPr>
          <w:color w:val="000000"/>
        </w:rPr>
      </w:pPr>
    </w:p>
    <w:p w14:paraId="3EE9B2B1" w14:textId="77777777" w:rsidR="000105DB" w:rsidRDefault="00AA0031">
      <w:pPr>
        <w:widowControl w:val="0"/>
        <w:pBdr>
          <w:top w:val="nil"/>
          <w:left w:val="nil"/>
          <w:bottom w:val="nil"/>
          <w:right w:val="nil"/>
          <w:between w:val="nil"/>
        </w:pBdr>
        <w:spacing w:before="177" w:line="317" w:lineRule="auto"/>
        <w:ind w:right="2764"/>
        <w:rPr>
          <w:rFonts w:ascii="Noto Sans Symbols" w:eastAsia="Noto Sans Symbols" w:hAnsi="Noto Sans Symbols" w:cs="Noto Sans Symbols"/>
        </w:rPr>
      </w:pPr>
      <w:r>
        <w:rPr>
          <w:b/>
          <w:color w:val="000000"/>
        </w:rPr>
        <w:t>Consider the type of review when making information requests</w:t>
      </w:r>
      <w:r>
        <w:rPr>
          <w:b/>
        </w:rPr>
        <w:t xml:space="preserve">, </w:t>
      </w:r>
      <w:r>
        <w:rPr>
          <w:b/>
          <w:color w:val="000000"/>
        </w:rPr>
        <w:t xml:space="preserve">i.e.  </w:t>
      </w:r>
    </w:p>
    <w:p w14:paraId="3EE9B2B2" w14:textId="77777777" w:rsidR="000105DB" w:rsidRDefault="00AA0031" w:rsidP="00C11E20">
      <w:pPr>
        <w:widowControl w:val="0"/>
        <w:numPr>
          <w:ilvl w:val="0"/>
          <w:numId w:val="1"/>
        </w:numPr>
        <w:pBdr>
          <w:top w:val="nil"/>
          <w:left w:val="nil"/>
          <w:bottom w:val="nil"/>
          <w:right w:val="nil"/>
          <w:between w:val="nil"/>
        </w:pBdr>
        <w:spacing w:before="177" w:line="317" w:lineRule="auto"/>
        <w:ind w:left="1134" w:right="2764" w:hanging="425"/>
        <w:rPr>
          <w:color w:val="000000"/>
        </w:rPr>
      </w:pPr>
      <w:r>
        <w:rPr>
          <w:color w:val="000000"/>
        </w:rPr>
        <w:t xml:space="preserve">Nursing / residential review  </w:t>
      </w:r>
    </w:p>
    <w:p w14:paraId="3EE9B2B3" w14:textId="77777777"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Supported Living </w:t>
      </w:r>
    </w:p>
    <w:p w14:paraId="3EE9B2B4" w14:textId="77777777"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Shared Lives </w:t>
      </w:r>
    </w:p>
    <w:p w14:paraId="3EE9B2B5" w14:textId="77777777"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CPA - review  </w:t>
      </w:r>
    </w:p>
    <w:p w14:paraId="3EE9B2B6" w14:textId="77777777"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CoP – financial review  </w:t>
      </w:r>
    </w:p>
    <w:p w14:paraId="3EE9B2B8" w14:textId="7AB4325D"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CTR - review  </w:t>
      </w:r>
    </w:p>
    <w:p w14:paraId="22988820" w14:textId="77777777" w:rsidR="00C11E20" w:rsidRPr="00C11E20" w:rsidRDefault="00C11E20" w:rsidP="00C11E20">
      <w:pPr>
        <w:widowControl w:val="0"/>
        <w:pBdr>
          <w:top w:val="nil"/>
          <w:left w:val="nil"/>
          <w:bottom w:val="nil"/>
          <w:right w:val="nil"/>
          <w:between w:val="nil"/>
        </w:pBdr>
        <w:spacing w:line="240" w:lineRule="auto"/>
        <w:ind w:left="1134"/>
        <w:rPr>
          <w:color w:val="000000"/>
        </w:rPr>
      </w:pPr>
    </w:p>
    <w:p w14:paraId="3EE9B2B9" w14:textId="77777777" w:rsidR="000105DB" w:rsidRDefault="00AA0031">
      <w:pPr>
        <w:widowControl w:val="0"/>
        <w:pBdr>
          <w:top w:val="nil"/>
          <w:left w:val="nil"/>
          <w:bottom w:val="nil"/>
          <w:right w:val="nil"/>
          <w:between w:val="nil"/>
        </w:pBdr>
        <w:spacing w:before="174" w:line="317" w:lineRule="auto"/>
        <w:ind w:right="2762"/>
        <w:rPr>
          <w:b/>
        </w:rPr>
      </w:pPr>
      <w:r>
        <w:rPr>
          <w:b/>
          <w:color w:val="000000"/>
        </w:rPr>
        <w:t>Information that is likely to be required as part of a review process</w:t>
      </w:r>
    </w:p>
    <w:p w14:paraId="3EE9B2BA" w14:textId="77777777" w:rsidR="000105DB" w:rsidRDefault="00AA0031" w:rsidP="00C11E20">
      <w:pPr>
        <w:widowControl w:val="0"/>
        <w:numPr>
          <w:ilvl w:val="0"/>
          <w:numId w:val="3"/>
        </w:numPr>
        <w:pBdr>
          <w:top w:val="nil"/>
          <w:left w:val="nil"/>
          <w:bottom w:val="nil"/>
          <w:right w:val="nil"/>
          <w:between w:val="nil"/>
        </w:pBdr>
        <w:spacing w:before="174" w:line="317" w:lineRule="auto"/>
        <w:ind w:left="1134" w:right="2762"/>
        <w:rPr>
          <w:color w:val="000000"/>
        </w:rPr>
      </w:pPr>
      <w:r>
        <w:rPr>
          <w:color w:val="000000"/>
        </w:rPr>
        <w:t xml:space="preserve">Support plan that has been developed by the provider </w:t>
      </w:r>
    </w:p>
    <w:p w14:paraId="3EE9B2BB" w14:textId="77777777" w:rsidR="000105DB" w:rsidRDefault="00AA0031" w:rsidP="00C11E20">
      <w:pPr>
        <w:widowControl w:val="0"/>
        <w:numPr>
          <w:ilvl w:val="0"/>
          <w:numId w:val="3"/>
        </w:numPr>
        <w:pBdr>
          <w:top w:val="nil"/>
          <w:left w:val="nil"/>
          <w:bottom w:val="nil"/>
          <w:right w:val="nil"/>
          <w:between w:val="nil"/>
        </w:pBdr>
        <w:spacing w:line="317" w:lineRule="auto"/>
        <w:ind w:left="1134" w:right="2762"/>
        <w:rPr>
          <w:color w:val="000000"/>
        </w:rPr>
      </w:pPr>
      <w:r>
        <w:rPr>
          <w:color w:val="000000"/>
        </w:rPr>
        <w:t xml:space="preserve">Behavioural management plan </w:t>
      </w:r>
    </w:p>
    <w:p w14:paraId="3EE9B2BC"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Positive behavioural support plan </w:t>
      </w:r>
    </w:p>
    <w:p w14:paraId="3EE9B2BD"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Moving and handling plan </w:t>
      </w:r>
    </w:p>
    <w:p w14:paraId="3EE9B2BE"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Communication report  </w:t>
      </w:r>
    </w:p>
    <w:p w14:paraId="3EE9B2BF"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Multi-disciplinary reports </w:t>
      </w:r>
    </w:p>
    <w:p w14:paraId="3EE9B2C0"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Medication charts  </w:t>
      </w:r>
    </w:p>
    <w:p w14:paraId="3EE9B2C1"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Health action plan  </w:t>
      </w:r>
    </w:p>
    <w:p w14:paraId="3EE9B2C2"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Hospital passport </w:t>
      </w:r>
    </w:p>
    <w:p w14:paraId="3EE9B2C3"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proofErr w:type="spellStart"/>
      <w:r>
        <w:rPr>
          <w:color w:val="000000"/>
        </w:rPr>
        <w:t>SaLT</w:t>
      </w:r>
      <w:proofErr w:type="spellEnd"/>
      <w:r>
        <w:rPr>
          <w:color w:val="000000"/>
        </w:rPr>
        <w:t xml:space="preserve"> Eating and Drinking Guidelines </w:t>
      </w:r>
    </w:p>
    <w:p w14:paraId="3EE9B2C4"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Risk assessments </w:t>
      </w:r>
    </w:p>
    <w:p w14:paraId="3EE9B2C5"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Clinic letters (psychiatry, psychology etc) </w:t>
      </w:r>
    </w:p>
    <w:p w14:paraId="3EE9B2C6"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IMCA / Paid RPR Reports</w:t>
      </w:r>
    </w:p>
    <w:p w14:paraId="3EE9B2C7" w14:textId="77777777" w:rsidR="000105DB" w:rsidRDefault="000105DB">
      <w:pPr>
        <w:widowControl w:val="0"/>
        <w:pBdr>
          <w:top w:val="nil"/>
          <w:left w:val="nil"/>
          <w:bottom w:val="nil"/>
          <w:right w:val="nil"/>
          <w:between w:val="nil"/>
        </w:pBdr>
        <w:spacing w:before="966" w:line="240" w:lineRule="auto"/>
        <w:ind w:left="4908"/>
        <w:rPr>
          <w:rFonts w:ascii="Calibri" w:eastAsia="Calibri" w:hAnsi="Calibri" w:cs="Calibri"/>
          <w:color w:val="000000"/>
        </w:rPr>
      </w:pPr>
    </w:p>
    <w:p w14:paraId="3EE9B2C8" w14:textId="77777777" w:rsidR="000105DB" w:rsidRDefault="00AA0031">
      <w:pPr>
        <w:widowControl w:val="0"/>
        <w:pBdr>
          <w:top w:val="nil"/>
          <w:left w:val="nil"/>
          <w:bottom w:val="nil"/>
          <w:right w:val="nil"/>
          <w:between w:val="nil"/>
        </w:pBdr>
        <w:spacing w:line="240" w:lineRule="auto"/>
        <w:rPr>
          <w:b/>
          <w:color w:val="000000"/>
        </w:rPr>
      </w:pPr>
      <w:r>
        <w:rPr>
          <w:b/>
          <w:color w:val="000000"/>
        </w:rPr>
        <w:t xml:space="preserve">Person/family/advocate contact  </w:t>
      </w:r>
    </w:p>
    <w:p w14:paraId="3EE9B2C9" w14:textId="77777777" w:rsidR="000105DB" w:rsidRDefault="00AA0031" w:rsidP="00C11E20">
      <w:pPr>
        <w:widowControl w:val="0"/>
        <w:numPr>
          <w:ilvl w:val="0"/>
          <w:numId w:val="4"/>
        </w:numPr>
        <w:pBdr>
          <w:top w:val="nil"/>
          <w:left w:val="nil"/>
          <w:bottom w:val="nil"/>
          <w:right w:val="nil"/>
          <w:between w:val="nil"/>
        </w:pBdr>
        <w:spacing w:before="92" w:line="247" w:lineRule="auto"/>
        <w:ind w:left="1134" w:right="1110" w:hanging="283"/>
        <w:rPr>
          <w:color w:val="000000"/>
        </w:rPr>
      </w:pPr>
      <w:r>
        <w:rPr>
          <w:color w:val="000000"/>
        </w:rPr>
        <w:t xml:space="preserve">Check if there is an advocate / IMCA working with client and if not whether one is  required. </w:t>
      </w:r>
    </w:p>
    <w:p w14:paraId="3EE9B2CA" w14:textId="77777777" w:rsidR="000105DB" w:rsidRDefault="00AA0031" w:rsidP="00C11E20">
      <w:pPr>
        <w:widowControl w:val="0"/>
        <w:numPr>
          <w:ilvl w:val="0"/>
          <w:numId w:val="4"/>
        </w:numPr>
        <w:pBdr>
          <w:top w:val="nil"/>
          <w:left w:val="nil"/>
          <w:bottom w:val="nil"/>
          <w:right w:val="nil"/>
          <w:between w:val="nil"/>
        </w:pBdr>
        <w:spacing w:line="240" w:lineRule="auto"/>
        <w:ind w:left="1134" w:hanging="283"/>
        <w:rPr>
          <w:color w:val="000000"/>
        </w:rPr>
      </w:pPr>
      <w:r>
        <w:rPr>
          <w:color w:val="000000"/>
        </w:rPr>
        <w:t xml:space="preserve">Check if an interpreter is needed and arrange if required </w:t>
      </w:r>
    </w:p>
    <w:p w14:paraId="3EE9B2CB" w14:textId="77777777" w:rsidR="000105DB" w:rsidRDefault="00AA0031" w:rsidP="00C11E20">
      <w:pPr>
        <w:widowControl w:val="0"/>
        <w:numPr>
          <w:ilvl w:val="0"/>
          <w:numId w:val="4"/>
        </w:numPr>
        <w:pBdr>
          <w:top w:val="nil"/>
          <w:left w:val="nil"/>
          <w:bottom w:val="nil"/>
          <w:right w:val="nil"/>
          <w:between w:val="nil"/>
        </w:pBdr>
        <w:spacing w:line="240" w:lineRule="auto"/>
        <w:ind w:left="1134" w:hanging="283"/>
        <w:rPr>
          <w:color w:val="000000"/>
        </w:rPr>
      </w:pPr>
      <w:r>
        <w:rPr>
          <w:color w:val="000000"/>
        </w:rPr>
        <w:t xml:space="preserve">Check person’s consent regarding attendance at the review.  </w:t>
      </w:r>
    </w:p>
    <w:p w14:paraId="3EE9B2CD" w14:textId="4B76F2C0" w:rsidR="000105DB" w:rsidRPr="00C11E20" w:rsidRDefault="00AA0031" w:rsidP="00C11E20">
      <w:pPr>
        <w:widowControl w:val="0"/>
        <w:numPr>
          <w:ilvl w:val="0"/>
          <w:numId w:val="4"/>
        </w:numPr>
        <w:pBdr>
          <w:top w:val="nil"/>
          <w:left w:val="nil"/>
          <w:bottom w:val="nil"/>
          <w:right w:val="nil"/>
          <w:between w:val="nil"/>
        </w:pBdr>
        <w:spacing w:line="245" w:lineRule="auto"/>
        <w:ind w:left="1134" w:right="1284" w:hanging="283"/>
        <w:rPr>
          <w:color w:val="000000"/>
        </w:rPr>
      </w:pPr>
      <w:r>
        <w:rPr>
          <w:color w:val="000000"/>
        </w:rPr>
        <w:t xml:space="preserve">As appropriate contact family members or friends, advising that a review will be  taking place and the date of the review. </w:t>
      </w:r>
    </w:p>
    <w:p w14:paraId="3EE9B2CE" w14:textId="78B32FA5" w:rsidR="000105DB" w:rsidRDefault="00AA0031">
      <w:pPr>
        <w:widowControl w:val="0"/>
        <w:pBdr>
          <w:top w:val="nil"/>
          <w:left w:val="nil"/>
          <w:bottom w:val="nil"/>
          <w:right w:val="nil"/>
          <w:between w:val="nil"/>
        </w:pBdr>
        <w:spacing w:before="502" w:line="317" w:lineRule="auto"/>
        <w:ind w:right="1773"/>
        <w:rPr>
          <w:color w:val="000000"/>
        </w:rPr>
      </w:pPr>
      <w:r>
        <w:rPr>
          <w:b/>
          <w:color w:val="000000"/>
        </w:rPr>
        <w:t xml:space="preserve">Evidence engagement person centred practice / strengths based approach  </w:t>
      </w:r>
      <w:r>
        <w:rPr>
          <w:rFonts w:ascii="Noto Sans Symbols" w:eastAsia="Noto Sans Symbols" w:hAnsi="Noto Sans Symbols" w:cs="Noto Sans Symbols"/>
          <w:color w:val="000000"/>
        </w:rPr>
        <w:t xml:space="preserve">∙ </w:t>
      </w:r>
      <w:r>
        <w:rPr>
          <w:color w:val="000000"/>
        </w:rPr>
        <w:t xml:space="preserve"> </w:t>
      </w:r>
    </w:p>
    <w:p w14:paraId="3EE9B2CF"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t>Advocacy</w:t>
      </w:r>
    </w:p>
    <w:p w14:paraId="3EE9B2D0"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Choice  </w:t>
      </w:r>
    </w:p>
    <w:p w14:paraId="3EE9B2D1"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Independence  </w:t>
      </w:r>
    </w:p>
    <w:p w14:paraId="3EE9B2D2"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Progress  </w:t>
      </w:r>
    </w:p>
    <w:p w14:paraId="3EE9B2D3"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Opportunities  </w:t>
      </w:r>
    </w:p>
    <w:p w14:paraId="3EE9B2D4"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Complaints  </w:t>
      </w:r>
    </w:p>
    <w:p w14:paraId="3EE9B2D5"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Outcome focussed </w:t>
      </w:r>
    </w:p>
    <w:p w14:paraId="3EE9B2D6" w14:textId="4F8EA824" w:rsidR="000105DB" w:rsidRDefault="00AA0031">
      <w:pPr>
        <w:widowControl w:val="0"/>
        <w:pBdr>
          <w:top w:val="nil"/>
          <w:left w:val="nil"/>
          <w:bottom w:val="nil"/>
          <w:right w:val="nil"/>
          <w:between w:val="nil"/>
        </w:pBdr>
        <w:spacing w:before="505" w:line="240" w:lineRule="auto"/>
        <w:rPr>
          <w:b/>
          <w:color w:val="000000"/>
        </w:rPr>
      </w:pPr>
      <w:r>
        <w:rPr>
          <w:b/>
          <w:color w:val="000000"/>
        </w:rPr>
        <w:t>Contact with the person</w:t>
      </w:r>
    </w:p>
    <w:p w14:paraId="3EE9B2D7" w14:textId="77777777" w:rsidR="000105DB" w:rsidRDefault="00AA0031" w:rsidP="00C11E20">
      <w:pPr>
        <w:widowControl w:val="0"/>
        <w:numPr>
          <w:ilvl w:val="0"/>
          <w:numId w:val="13"/>
        </w:numPr>
        <w:pBdr>
          <w:top w:val="nil"/>
          <w:left w:val="nil"/>
          <w:bottom w:val="nil"/>
          <w:right w:val="nil"/>
          <w:between w:val="nil"/>
        </w:pBdr>
        <w:spacing w:before="75" w:line="230" w:lineRule="auto"/>
        <w:ind w:left="1134" w:right="904"/>
        <w:rPr>
          <w:color w:val="000000"/>
        </w:rPr>
      </w:pPr>
      <w:r>
        <w:rPr>
          <w:color w:val="000000"/>
        </w:rPr>
        <w:t xml:space="preserve">Spend time with the person getting to know them prior to the review, gaining his/her views - consider their communication needs.  </w:t>
      </w:r>
    </w:p>
    <w:p w14:paraId="3EE9B2D8" w14:textId="77777777" w:rsidR="000105DB" w:rsidRDefault="00AA0031" w:rsidP="00C11E20">
      <w:pPr>
        <w:widowControl w:val="0"/>
        <w:numPr>
          <w:ilvl w:val="0"/>
          <w:numId w:val="13"/>
        </w:numPr>
        <w:pBdr>
          <w:top w:val="nil"/>
          <w:left w:val="nil"/>
          <w:bottom w:val="nil"/>
          <w:right w:val="nil"/>
          <w:between w:val="nil"/>
        </w:pBdr>
        <w:spacing w:line="230" w:lineRule="auto"/>
        <w:ind w:left="1134" w:right="904"/>
        <w:rPr>
          <w:color w:val="000000"/>
        </w:rPr>
      </w:pPr>
      <w:r>
        <w:rPr>
          <w:color w:val="000000"/>
        </w:rPr>
        <w:t xml:space="preserve">If supported by an advocate / IMCA ensure they are present.  </w:t>
      </w:r>
    </w:p>
    <w:p w14:paraId="3EE9B2D9" w14:textId="77777777" w:rsidR="000105DB" w:rsidRDefault="00AA0031" w:rsidP="00C11E20">
      <w:pPr>
        <w:widowControl w:val="0"/>
        <w:numPr>
          <w:ilvl w:val="0"/>
          <w:numId w:val="13"/>
        </w:numPr>
        <w:pBdr>
          <w:top w:val="nil"/>
          <w:left w:val="nil"/>
          <w:bottom w:val="nil"/>
          <w:right w:val="nil"/>
          <w:between w:val="nil"/>
        </w:pBdr>
        <w:spacing w:line="299" w:lineRule="auto"/>
        <w:ind w:left="1134" w:right="986"/>
        <w:rPr>
          <w:color w:val="000000"/>
        </w:rPr>
      </w:pPr>
      <w:r>
        <w:rPr>
          <w:color w:val="000000"/>
        </w:rPr>
        <w:t xml:space="preserve">Consider the person’s wishes in terms of circle of support / long term planning / and skills.  Consider the best environment for the review from the person’s perspective. </w:t>
      </w:r>
    </w:p>
    <w:p w14:paraId="3EE9B2DA" w14:textId="62A82CD4" w:rsidR="000105DB" w:rsidRDefault="00AA0031">
      <w:pPr>
        <w:widowControl w:val="0"/>
        <w:pBdr>
          <w:top w:val="nil"/>
          <w:left w:val="nil"/>
          <w:bottom w:val="nil"/>
          <w:right w:val="nil"/>
          <w:between w:val="nil"/>
        </w:pBdr>
        <w:spacing w:before="352" w:line="240" w:lineRule="auto"/>
        <w:rPr>
          <w:b/>
          <w:color w:val="000000"/>
        </w:rPr>
      </w:pPr>
      <w:r>
        <w:rPr>
          <w:b/>
          <w:color w:val="000000"/>
        </w:rPr>
        <w:t>Family/friends contact</w:t>
      </w:r>
    </w:p>
    <w:p w14:paraId="3EE9B2DB" w14:textId="77777777" w:rsidR="000105DB" w:rsidRDefault="00AA0031" w:rsidP="00C11E20">
      <w:pPr>
        <w:pStyle w:val="ListParagraph"/>
        <w:widowControl w:val="0"/>
        <w:numPr>
          <w:ilvl w:val="0"/>
          <w:numId w:val="17"/>
        </w:numPr>
        <w:pBdr>
          <w:top w:val="nil"/>
          <w:left w:val="nil"/>
          <w:bottom w:val="nil"/>
          <w:right w:val="nil"/>
          <w:between w:val="nil"/>
        </w:pBdr>
        <w:spacing w:before="78" w:line="240" w:lineRule="auto"/>
        <w:ind w:left="1134"/>
      </w:pPr>
      <w:r w:rsidRPr="00C11E20">
        <w:rPr>
          <w:color w:val="000000"/>
        </w:rPr>
        <w:t>Prior to the review gather the views of family members and/or friends.</w:t>
      </w:r>
    </w:p>
    <w:p w14:paraId="3EE9B2DC" w14:textId="77777777" w:rsidR="000105DB" w:rsidRDefault="000105DB">
      <w:pPr>
        <w:widowControl w:val="0"/>
        <w:pBdr>
          <w:top w:val="nil"/>
          <w:left w:val="nil"/>
          <w:bottom w:val="nil"/>
          <w:right w:val="nil"/>
          <w:between w:val="nil"/>
        </w:pBdr>
        <w:spacing w:before="78" w:line="240" w:lineRule="auto"/>
        <w:ind w:left="461"/>
      </w:pPr>
    </w:p>
    <w:p w14:paraId="3EE9B2DD" w14:textId="574F450F" w:rsidR="00C11E20" w:rsidRDefault="00C11E20">
      <w:r>
        <w:br w:type="page"/>
      </w:r>
    </w:p>
    <w:p w14:paraId="5E1B571A" w14:textId="77777777" w:rsidR="00802018" w:rsidRPr="00802018" w:rsidRDefault="00AA0031">
      <w:pPr>
        <w:widowControl w:val="0"/>
        <w:pBdr>
          <w:top w:val="nil"/>
          <w:left w:val="nil"/>
          <w:bottom w:val="nil"/>
          <w:right w:val="nil"/>
          <w:between w:val="nil"/>
        </w:pBdr>
        <w:spacing w:line="240" w:lineRule="auto"/>
        <w:rPr>
          <w:b/>
          <w:bCs/>
          <w:color w:val="000000"/>
          <w:sz w:val="32"/>
          <w:szCs w:val="32"/>
        </w:rPr>
      </w:pPr>
      <w:r w:rsidRPr="00802018">
        <w:rPr>
          <w:b/>
          <w:bCs/>
          <w:noProof/>
          <w:sz w:val="32"/>
          <w:szCs w:val="32"/>
        </w:rPr>
        <w:drawing>
          <wp:anchor distT="114300" distB="114300" distL="114300" distR="114300" simplePos="0" relativeHeight="251658240" behindDoc="1" locked="0" layoutInCell="1" hidden="0" allowOverlap="1" wp14:anchorId="3EE9B3B2" wp14:editId="3EE9B3B3">
            <wp:simplePos x="0" y="0"/>
            <wp:positionH relativeFrom="page">
              <wp:posOffset>5616195</wp:posOffset>
            </wp:positionH>
            <wp:positionV relativeFrom="page">
              <wp:posOffset>383540</wp:posOffset>
            </wp:positionV>
            <wp:extent cx="1609089" cy="40227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609089" cy="402272"/>
                    </a:xfrm>
                    <a:prstGeom prst="rect">
                      <a:avLst/>
                    </a:prstGeom>
                    <a:ln/>
                  </pic:spPr>
                </pic:pic>
              </a:graphicData>
            </a:graphic>
          </wp:anchor>
        </w:drawing>
      </w:r>
      <w:r w:rsidRPr="00802018">
        <w:rPr>
          <w:b/>
          <w:bCs/>
          <w:color w:val="000000"/>
          <w:sz w:val="32"/>
          <w:szCs w:val="32"/>
        </w:rPr>
        <w:t>Appendix 2</w:t>
      </w:r>
    </w:p>
    <w:p w14:paraId="3EE9B2E8" w14:textId="3ECD1E97" w:rsidR="000105DB" w:rsidRPr="00802018" w:rsidRDefault="00AA0031">
      <w:pPr>
        <w:widowControl w:val="0"/>
        <w:pBdr>
          <w:top w:val="nil"/>
          <w:left w:val="nil"/>
          <w:bottom w:val="nil"/>
          <w:right w:val="nil"/>
          <w:between w:val="nil"/>
        </w:pBdr>
        <w:spacing w:line="240" w:lineRule="auto"/>
        <w:rPr>
          <w:b/>
          <w:bCs/>
          <w:color w:val="000000"/>
          <w:sz w:val="32"/>
          <w:szCs w:val="32"/>
        </w:rPr>
      </w:pPr>
      <w:r w:rsidRPr="00802018">
        <w:rPr>
          <w:b/>
          <w:bCs/>
          <w:color w:val="000000"/>
          <w:sz w:val="32"/>
          <w:szCs w:val="32"/>
        </w:rPr>
        <w:t xml:space="preserve">Placement review preparation form </w:t>
      </w:r>
    </w:p>
    <w:p w14:paraId="3EE9B2E9" w14:textId="77777777" w:rsidR="000105DB" w:rsidRDefault="00AA0031">
      <w:pPr>
        <w:widowControl w:val="0"/>
        <w:pBdr>
          <w:top w:val="nil"/>
          <w:left w:val="nil"/>
          <w:bottom w:val="nil"/>
          <w:right w:val="nil"/>
          <w:between w:val="nil"/>
        </w:pBdr>
        <w:spacing w:before="321" w:line="240" w:lineRule="auto"/>
      </w:pPr>
      <w:r>
        <w:t>To be completed and returned as below by care home 1 weeks before the review</w:t>
      </w:r>
    </w:p>
    <w:p w14:paraId="3EE9B2EA" w14:textId="77777777" w:rsidR="000105DB" w:rsidRDefault="000105DB">
      <w:pPr>
        <w:widowControl w:val="0"/>
        <w:pBdr>
          <w:top w:val="nil"/>
          <w:left w:val="nil"/>
          <w:bottom w:val="nil"/>
          <w:right w:val="nil"/>
          <w:between w:val="nil"/>
        </w:pBdr>
        <w:spacing w:before="321" w:line="240" w:lineRule="auto"/>
        <w:ind w:left="445"/>
      </w:pPr>
    </w:p>
    <w:tbl>
      <w:tblPr>
        <w:tblStyle w:val="a0"/>
        <w:tblW w:w="8857"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7"/>
      </w:tblGrid>
      <w:tr w:rsidR="000105DB" w14:paraId="3EE9B2EC" w14:textId="77777777">
        <w:trPr>
          <w:trHeight w:val="352"/>
        </w:trPr>
        <w:tc>
          <w:tcPr>
            <w:tcW w:w="8857" w:type="dxa"/>
            <w:shd w:val="clear" w:color="auto" w:fill="auto"/>
            <w:tcMar>
              <w:top w:w="100" w:type="dxa"/>
              <w:left w:w="100" w:type="dxa"/>
              <w:bottom w:w="100" w:type="dxa"/>
              <w:right w:w="100" w:type="dxa"/>
            </w:tcMar>
          </w:tcPr>
          <w:p w14:paraId="3EE9B2EB" w14:textId="77777777" w:rsidR="000105DB" w:rsidRDefault="00AA0031">
            <w:pPr>
              <w:widowControl w:val="0"/>
              <w:pBdr>
                <w:top w:val="nil"/>
                <w:left w:val="nil"/>
                <w:bottom w:val="nil"/>
                <w:right w:val="nil"/>
                <w:between w:val="nil"/>
              </w:pBdr>
              <w:spacing w:line="240" w:lineRule="auto"/>
              <w:ind w:left="120"/>
              <w:rPr>
                <w:color w:val="000000"/>
              </w:rPr>
            </w:pPr>
            <w:r>
              <w:rPr>
                <w:color w:val="000000"/>
              </w:rPr>
              <w:t>To: E-mail address</w:t>
            </w:r>
          </w:p>
        </w:tc>
      </w:tr>
      <w:tr w:rsidR="000105DB" w14:paraId="3EE9B2F1" w14:textId="77777777">
        <w:trPr>
          <w:trHeight w:val="1684"/>
        </w:trPr>
        <w:tc>
          <w:tcPr>
            <w:tcW w:w="8857" w:type="dxa"/>
            <w:shd w:val="clear" w:color="auto" w:fill="auto"/>
            <w:tcMar>
              <w:top w:w="100" w:type="dxa"/>
              <w:left w:w="100" w:type="dxa"/>
              <w:bottom w:w="100" w:type="dxa"/>
              <w:right w:w="100" w:type="dxa"/>
            </w:tcMar>
          </w:tcPr>
          <w:p w14:paraId="3EE9B2ED" w14:textId="77777777" w:rsidR="000105DB" w:rsidRDefault="00AA0031">
            <w:pPr>
              <w:widowControl w:val="0"/>
              <w:pBdr>
                <w:top w:val="nil"/>
                <w:left w:val="nil"/>
                <w:bottom w:val="nil"/>
                <w:right w:val="nil"/>
                <w:between w:val="nil"/>
              </w:pBdr>
              <w:spacing w:line="240" w:lineRule="auto"/>
              <w:ind w:left="136"/>
              <w:rPr>
                <w:color w:val="000000"/>
              </w:rPr>
            </w:pPr>
            <w:r>
              <w:rPr>
                <w:color w:val="000000"/>
              </w:rPr>
              <w:t xml:space="preserve">From: E-mail address </w:t>
            </w:r>
          </w:p>
          <w:p w14:paraId="3EE9B2EE" w14:textId="77777777" w:rsidR="000105DB" w:rsidRDefault="00AA0031">
            <w:pPr>
              <w:widowControl w:val="0"/>
              <w:pBdr>
                <w:top w:val="nil"/>
                <w:left w:val="nil"/>
                <w:bottom w:val="nil"/>
                <w:right w:val="nil"/>
                <w:between w:val="nil"/>
              </w:pBdr>
              <w:spacing w:before="75" w:line="240" w:lineRule="auto"/>
              <w:ind w:left="136"/>
              <w:rPr>
                <w:color w:val="000000"/>
              </w:rPr>
            </w:pPr>
            <w:r>
              <w:rPr>
                <w:color w:val="000000"/>
              </w:rPr>
              <w:t xml:space="preserve">Phone Fax </w:t>
            </w:r>
          </w:p>
          <w:p w14:paraId="3EE9B2EF" w14:textId="77777777" w:rsidR="000105DB" w:rsidRDefault="00AA0031">
            <w:pPr>
              <w:widowControl w:val="0"/>
              <w:pBdr>
                <w:top w:val="nil"/>
                <w:left w:val="nil"/>
                <w:bottom w:val="nil"/>
                <w:right w:val="nil"/>
                <w:between w:val="nil"/>
              </w:pBdr>
              <w:spacing w:before="75" w:line="240" w:lineRule="auto"/>
              <w:ind w:left="120"/>
              <w:rPr>
                <w:color w:val="000000"/>
              </w:rPr>
            </w:pPr>
            <w:r>
              <w:rPr>
                <w:color w:val="000000"/>
              </w:rPr>
              <w:t xml:space="preserve">Address  </w:t>
            </w:r>
          </w:p>
          <w:p w14:paraId="3EE9B2F0" w14:textId="77777777" w:rsidR="000105DB" w:rsidRDefault="00AA0031">
            <w:pPr>
              <w:widowControl w:val="0"/>
              <w:pBdr>
                <w:top w:val="nil"/>
                <w:left w:val="nil"/>
                <w:bottom w:val="nil"/>
                <w:right w:val="nil"/>
                <w:between w:val="nil"/>
              </w:pBdr>
              <w:spacing w:before="407" w:line="240" w:lineRule="auto"/>
              <w:ind w:left="136"/>
              <w:rPr>
                <w:color w:val="000000"/>
              </w:rPr>
            </w:pPr>
            <w:r>
              <w:rPr>
                <w:color w:val="000000"/>
              </w:rPr>
              <w:t xml:space="preserve">Postcode </w:t>
            </w:r>
          </w:p>
        </w:tc>
      </w:tr>
    </w:tbl>
    <w:p w14:paraId="3EE9B2F2" w14:textId="77777777" w:rsidR="000105DB" w:rsidRDefault="000105DB">
      <w:pPr>
        <w:widowControl w:val="0"/>
        <w:pBdr>
          <w:top w:val="nil"/>
          <w:left w:val="nil"/>
          <w:bottom w:val="nil"/>
          <w:right w:val="nil"/>
          <w:between w:val="nil"/>
        </w:pBdr>
        <w:rPr>
          <w:color w:val="000000"/>
        </w:rPr>
      </w:pPr>
    </w:p>
    <w:p w14:paraId="3EE9B2F3" w14:textId="77777777" w:rsidR="000105DB" w:rsidRDefault="000105DB">
      <w:pPr>
        <w:widowControl w:val="0"/>
        <w:pBdr>
          <w:top w:val="nil"/>
          <w:left w:val="nil"/>
          <w:bottom w:val="nil"/>
          <w:right w:val="nil"/>
          <w:between w:val="nil"/>
        </w:pBdr>
        <w:rPr>
          <w:color w:val="000000"/>
        </w:rPr>
      </w:pPr>
    </w:p>
    <w:p w14:paraId="3EE9B2F4" w14:textId="77777777" w:rsidR="000105DB" w:rsidRDefault="00AA0031">
      <w:pPr>
        <w:widowControl w:val="0"/>
        <w:pBdr>
          <w:top w:val="nil"/>
          <w:left w:val="nil"/>
          <w:bottom w:val="nil"/>
          <w:right w:val="nil"/>
          <w:between w:val="nil"/>
        </w:pBdr>
        <w:spacing w:line="230" w:lineRule="auto"/>
        <w:ind w:left="449" w:right="1029" w:hanging="3"/>
        <w:rPr>
          <w:color w:val="000000"/>
        </w:rPr>
      </w:pPr>
      <w:r>
        <w:rPr>
          <w:color w:val="000000"/>
        </w:rPr>
        <w:t xml:space="preserve">We are preparing to review the placement of the person who is named below. We require  some further information about the person’s health condition, mobility, social activity, etc. and details of any significant issues since their last review / admission. </w:t>
      </w:r>
    </w:p>
    <w:p w14:paraId="3EE9B2F5" w14:textId="77777777" w:rsidR="000105DB" w:rsidRDefault="000105DB">
      <w:pPr>
        <w:widowControl w:val="0"/>
        <w:pBdr>
          <w:top w:val="nil"/>
          <w:left w:val="nil"/>
          <w:bottom w:val="nil"/>
          <w:right w:val="nil"/>
          <w:between w:val="nil"/>
        </w:pBdr>
        <w:spacing w:line="230" w:lineRule="auto"/>
        <w:ind w:left="449" w:right="1029" w:hanging="3"/>
      </w:pPr>
    </w:p>
    <w:tbl>
      <w:tblPr>
        <w:tblStyle w:val="a1"/>
        <w:tblW w:w="9018"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8"/>
      </w:tblGrid>
      <w:tr w:rsidR="000105DB" w14:paraId="3EE9B2F7" w14:textId="77777777">
        <w:trPr>
          <w:trHeight w:val="345"/>
        </w:trPr>
        <w:tc>
          <w:tcPr>
            <w:tcW w:w="9018" w:type="dxa"/>
            <w:shd w:val="clear" w:color="auto" w:fill="auto"/>
            <w:tcMar>
              <w:top w:w="100" w:type="dxa"/>
              <w:left w:w="100" w:type="dxa"/>
              <w:bottom w:w="100" w:type="dxa"/>
              <w:right w:w="100" w:type="dxa"/>
            </w:tcMar>
          </w:tcPr>
          <w:p w14:paraId="3EE9B2F6" w14:textId="77777777" w:rsidR="000105DB" w:rsidRDefault="00AA0031">
            <w:pPr>
              <w:widowControl w:val="0"/>
              <w:pBdr>
                <w:top w:val="nil"/>
                <w:left w:val="nil"/>
                <w:bottom w:val="nil"/>
                <w:right w:val="nil"/>
                <w:between w:val="nil"/>
              </w:pBdr>
              <w:spacing w:line="240" w:lineRule="auto"/>
              <w:ind w:left="128"/>
              <w:rPr>
                <w:b/>
                <w:color w:val="000000"/>
              </w:rPr>
            </w:pPr>
            <w:r>
              <w:rPr>
                <w:b/>
                <w:color w:val="000000"/>
              </w:rPr>
              <w:t xml:space="preserve">Name of service user: </w:t>
            </w:r>
            <w:proofErr w:type="spellStart"/>
            <w:r>
              <w:rPr>
                <w:b/>
                <w:color w:val="000000"/>
              </w:rPr>
              <w:t>DoB</w:t>
            </w:r>
            <w:proofErr w:type="spellEnd"/>
            <w:r>
              <w:rPr>
                <w:b/>
                <w:color w:val="000000"/>
              </w:rPr>
              <w:t xml:space="preserve">: </w:t>
            </w:r>
          </w:p>
        </w:tc>
      </w:tr>
    </w:tbl>
    <w:p w14:paraId="3EE9B2F8" w14:textId="77777777" w:rsidR="000105DB" w:rsidRDefault="000105DB">
      <w:pPr>
        <w:widowControl w:val="0"/>
        <w:pBdr>
          <w:top w:val="nil"/>
          <w:left w:val="nil"/>
          <w:bottom w:val="nil"/>
          <w:right w:val="nil"/>
          <w:between w:val="nil"/>
        </w:pBdr>
        <w:rPr>
          <w:color w:val="000000"/>
        </w:rPr>
      </w:pPr>
    </w:p>
    <w:p w14:paraId="3EE9B2F9" w14:textId="77777777" w:rsidR="000105DB" w:rsidRDefault="000105DB">
      <w:pPr>
        <w:widowControl w:val="0"/>
        <w:pBdr>
          <w:top w:val="nil"/>
          <w:left w:val="nil"/>
          <w:bottom w:val="nil"/>
          <w:right w:val="nil"/>
          <w:between w:val="nil"/>
        </w:pBdr>
        <w:rPr>
          <w:color w:val="000000"/>
        </w:rPr>
      </w:pPr>
    </w:p>
    <w:p w14:paraId="3EE9B2FA" w14:textId="77777777" w:rsidR="000105DB" w:rsidRDefault="00AA0031">
      <w:pPr>
        <w:widowControl w:val="0"/>
        <w:pBdr>
          <w:top w:val="nil"/>
          <w:left w:val="nil"/>
          <w:bottom w:val="nil"/>
          <w:right w:val="nil"/>
          <w:between w:val="nil"/>
        </w:pBdr>
        <w:spacing w:line="254" w:lineRule="auto"/>
        <w:ind w:left="445" w:right="750"/>
      </w:pPr>
      <w:r>
        <w:rPr>
          <w:color w:val="000000"/>
        </w:rPr>
        <w:t>The review is planned for (INSERT DATE) s we would be most grateful if you could  complete this form and return it to the above address by (INSERT DATE) ………………………………………………………………………………………………………</w:t>
      </w:r>
    </w:p>
    <w:p w14:paraId="3EE9B2FB" w14:textId="77777777" w:rsidR="000105DB" w:rsidRDefault="000105DB">
      <w:pPr>
        <w:widowControl w:val="0"/>
        <w:pBdr>
          <w:top w:val="nil"/>
          <w:left w:val="nil"/>
          <w:bottom w:val="nil"/>
          <w:right w:val="nil"/>
          <w:between w:val="nil"/>
        </w:pBdr>
        <w:spacing w:line="254" w:lineRule="auto"/>
        <w:ind w:left="445" w:right="750"/>
      </w:pPr>
    </w:p>
    <w:p w14:paraId="3EE9B2FC" w14:textId="77777777" w:rsidR="000105DB" w:rsidRDefault="00AA0031">
      <w:pPr>
        <w:widowControl w:val="0"/>
        <w:pBdr>
          <w:top w:val="nil"/>
          <w:left w:val="nil"/>
          <w:bottom w:val="nil"/>
          <w:right w:val="nil"/>
          <w:between w:val="nil"/>
        </w:pBdr>
        <w:spacing w:line="254" w:lineRule="auto"/>
        <w:ind w:left="445" w:right="750"/>
        <w:rPr>
          <w:color w:val="000000"/>
        </w:rPr>
      </w:pPr>
      <w:r>
        <w:rPr>
          <w:color w:val="000000"/>
        </w:rPr>
        <w:t xml:space="preserve">To be completed by care and support provider </w:t>
      </w:r>
    </w:p>
    <w:p w14:paraId="3EE9B2FD" w14:textId="77777777" w:rsidR="000105DB" w:rsidRDefault="000105DB">
      <w:pPr>
        <w:widowControl w:val="0"/>
        <w:pBdr>
          <w:top w:val="nil"/>
          <w:left w:val="nil"/>
          <w:bottom w:val="nil"/>
          <w:right w:val="nil"/>
          <w:between w:val="nil"/>
        </w:pBdr>
        <w:spacing w:before="60" w:line="240" w:lineRule="auto"/>
        <w:ind w:left="458"/>
        <w:rPr>
          <w:b/>
        </w:rPr>
      </w:pPr>
    </w:p>
    <w:p w14:paraId="3EE9B2FE" w14:textId="77777777" w:rsidR="000105DB" w:rsidRDefault="00AA0031">
      <w:pPr>
        <w:widowControl w:val="0"/>
        <w:pBdr>
          <w:top w:val="nil"/>
          <w:left w:val="nil"/>
          <w:bottom w:val="nil"/>
          <w:right w:val="nil"/>
          <w:between w:val="nil"/>
        </w:pBdr>
        <w:spacing w:before="60" w:line="240" w:lineRule="auto"/>
        <w:ind w:left="458"/>
        <w:rPr>
          <w:color w:val="000000"/>
        </w:rPr>
      </w:pPr>
      <w:r>
        <w:rPr>
          <w:b/>
          <w:color w:val="000000"/>
        </w:rPr>
        <w:t>Please attach a copy of the current establishment support plan to this form</w:t>
      </w:r>
      <w:r>
        <w:rPr>
          <w:color w:val="000000"/>
        </w:rPr>
        <w:t>.</w:t>
      </w:r>
    </w:p>
    <w:tbl>
      <w:tblPr>
        <w:tblStyle w:val="a2"/>
        <w:tblW w:w="9018"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8"/>
        <w:gridCol w:w="4510"/>
      </w:tblGrid>
      <w:tr w:rsidR="000105DB" w14:paraId="3EE9B300" w14:textId="77777777">
        <w:trPr>
          <w:trHeight w:val="343"/>
        </w:trPr>
        <w:tc>
          <w:tcPr>
            <w:tcW w:w="9018" w:type="dxa"/>
            <w:gridSpan w:val="2"/>
            <w:shd w:val="clear" w:color="auto" w:fill="auto"/>
            <w:tcMar>
              <w:top w:w="100" w:type="dxa"/>
              <w:left w:w="100" w:type="dxa"/>
              <w:bottom w:w="100" w:type="dxa"/>
              <w:right w:w="100" w:type="dxa"/>
            </w:tcMar>
          </w:tcPr>
          <w:p w14:paraId="3EE9B2FF" w14:textId="77777777" w:rsidR="000105DB" w:rsidRDefault="00AA0031">
            <w:pPr>
              <w:widowControl w:val="0"/>
              <w:pBdr>
                <w:top w:val="nil"/>
                <w:left w:val="nil"/>
                <w:bottom w:val="nil"/>
                <w:right w:val="nil"/>
                <w:between w:val="nil"/>
              </w:pBdr>
              <w:spacing w:line="240" w:lineRule="auto"/>
              <w:ind w:left="129"/>
              <w:rPr>
                <w:b/>
                <w:color w:val="000000"/>
              </w:rPr>
            </w:pPr>
            <w:r>
              <w:rPr>
                <w:b/>
                <w:color w:val="000000"/>
              </w:rPr>
              <w:t>Details of person completing this form (on behalf of the care home):</w:t>
            </w:r>
          </w:p>
        </w:tc>
      </w:tr>
      <w:tr w:rsidR="000105DB" w14:paraId="3EE9B307" w14:textId="77777777">
        <w:trPr>
          <w:trHeight w:val="2342"/>
        </w:trPr>
        <w:tc>
          <w:tcPr>
            <w:tcW w:w="9018" w:type="dxa"/>
            <w:gridSpan w:val="2"/>
            <w:shd w:val="clear" w:color="auto" w:fill="auto"/>
            <w:tcMar>
              <w:top w:w="100" w:type="dxa"/>
              <w:left w:w="100" w:type="dxa"/>
              <w:bottom w:w="100" w:type="dxa"/>
              <w:right w:w="100" w:type="dxa"/>
            </w:tcMar>
          </w:tcPr>
          <w:p w14:paraId="3EE9B301" w14:textId="77777777" w:rsidR="000105DB" w:rsidRDefault="00AA0031">
            <w:pPr>
              <w:widowControl w:val="0"/>
              <w:pBdr>
                <w:top w:val="nil"/>
                <w:left w:val="nil"/>
                <w:bottom w:val="nil"/>
                <w:right w:val="nil"/>
                <w:between w:val="nil"/>
              </w:pBdr>
              <w:spacing w:line="240" w:lineRule="auto"/>
              <w:ind w:left="129"/>
              <w:rPr>
                <w:color w:val="000000"/>
              </w:rPr>
            </w:pPr>
            <w:r>
              <w:rPr>
                <w:color w:val="000000"/>
              </w:rPr>
              <w:t xml:space="preserve">Name Job title  </w:t>
            </w:r>
          </w:p>
          <w:p w14:paraId="3EE9B302" w14:textId="77777777" w:rsidR="000105DB" w:rsidRDefault="00AA0031">
            <w:pPr>
              <w:widowControl w:val="0"/>
              <w:pBdr>
                <w:top w:val="nil"/>
                <w:left w:val="nil"/>
                <w:bottom w:val="nil"/>
                <w:right w:val="nil"/>
                <w:between w:val="nil"/>
              </w:pBdr>
              <w:spacing w:before="75" w:line="240" w:lineRule="auto"/>
              <w:ind w:left="131"/>
              <w:rPr>
                <w:color w:val="000000"/>
              </w:rPr>
            </w:pPr>
            <w:r>
              <w:rPr>
                <w:color w:val="000000"/>
              </w:rPr>
              <w:t xml:space="preserve">E-mail address:  </w:t>
            </w:r>
          </w:p>
          <w:p w14:paraId="3EE9B303" w14:textId="77777777" w:rsidR="000105DB" w:rsidRDefault="00AA0031">
            <w:pPr>
              <w:widowControl w:val="0"/>
              <w:pBdr>
                <w:top w:val="nil"/>
                <w:left w:val="nil"/>
                <w:bottom w:val="nil"/>
                <w:right w:val="nil"/>
                <w:between w:val="nil"/>
              </w:pBdr>
              <w:spacing w:before="75" w:line="240" w:lineRule="auto"/>
              <w:ind w:left="131"/>
              <w:rPr>
                <w:color w:val="000000"/>
              </w:rPr>
            </w:pPr>
            <w:r>
              <w:rPr>
                <w:color w:val="000000"/>
              </w:rPr>
              <w:t xml:space="preserve">Establishment name and address </w:t>
            </w:r>
          </w:p>
          <w:p w14:paraId="3EE9B304" w14:textId="77777777" w:rsidR="000105DB" w:rsidRDefault="00AA0031">
            <w:pPr>
              <w:widowControl w:val="0"/>
              <w:pBdr>
                <w:top w:val="nil"/>
                <w:left w:val="nil"/>
                <w:bottom w:val="nil"/>
                <w:right w:val="nil"/>
                <w:between w:val="nil"/>
              </w:pBdr>
              <w:spacing w:before="75" w:line="240" w:lineRule="auto"/>
              <w:ind w:left="112"/>
              <w:rPr>
                <w:color w:val="000000"/>
              </w:rPr>
            </w:pPr>
            <w:r>
              <w:rPr>
                <w:color w:val="000000"/>
              </w:rPr>
              <w:t xml:space="preserve">  </w:t>
            </w:r>
          </w:p>
          <w:p w14:paraId="3EE9B305" w14:textId="77777777" w:rsidR="000105DB" w:rsidRDefault="00AA0031">
            <w:pPr>
              <w:widowControl w:val="0"/>
              <w:pBdr>
                <w:top w:val="nil"/>
                <w:left w:val="nil"/>
                <w:bottom w:val="nil"/>
                <w:right w:val="nil"/>
                <w:between w:val="nil"/>
              </w:pBdr>
              <w:spacing w:before="407" w:line="240" w:lineRule="auto"/>
              <w:ind w:left="131"/>
              <w:rPr>
                <w:color w:val="000000"/>
              </w:rPr>
            </w:pPr>
            <w:r>
              <w:rPr>
                <w:color w:val="000000"/>
              </w:rPr>
              <w:t xml:space="preserve">Postcode </w:t>
            </w:r>
          </w:p>
          <w:p w14:paraId="3EE9B306" w14:textId="77777777" w:rsidR="000105DB" w:rsidRDefault="00AA0031">
            <w:pPr>
              <w:widowControl w:val="0"/>
              <w:pBdr>
                <w:top w:val="nil"/>
                <w:left w:val="nil"/>
                <w:bottom w:val="nil"/>
                <w:right w:val="nil"/>
                <w:between w:val="nil"/>
              </w:pBdr>
              <w:spacing w:before="75" w:line="240" w:lineRule="auto"/>
              <w:ind w:left="131"/>
              <w:rPr>
                <w:color w:val="000000"/>
              </w:rPr>
            </w:pPr>
            <w:r>
              <w:rPr>
                <w:color w:val="000000"/>
              </w:rPr>
              <w:t>Phone: Fax:</w:t>
            </w:r>
          </w:p>
        </w:tc>
      </w:tr>
      <w:tr w:rsidR="000105DB" w14:paraId="3EE9B30A" w14:textId="77777777">
        <w:trPr>
          <w:trHeight w:val="417"/>
        </w:trPr>
        <w:tc>
          <w:tcPr>
            <w:tcW w:w="4508" w:type="dxa"/>
            <w:shd w:val="clear" w:color="auto" w:fill="auto"/>
            <w:tcMar>
              <w:top w:w="100" w:type="dxa"/>
              <w:left w:w="100" w:type="dxa"/>
              <w:bottom w:w="100" w:type="dxa"/>
              <w:right w:w="100" w:type="dxa"/>
            </w:tcMar>
          </w:tcPr>
          <w:p w14:paraId="3EE9B308" w14:textId="77777777" w:rsidR="000105DB" w:rsidRDefault="00AA0031">
            <w:pPr>
              <w:widowControl w:val="0"/>
              <w:pBdr>
                <w:top w:val="nil"/>
                <w:left w:val="nil"/>
                <w:bottom w:val="nil"/>
                <w:right w:val="nil"/>
                <w:between w:val="nil"/>
              </w:pBdr>
              <w:spacing w:line="240" w:lineRule="auto"/>
              <w:ind w:left="126"/>
              <w:rPr>
                <w:color w:val="000000"/>
                <w:sz w:val="19"/>
                <w:szCs w:val="19"/>
              </w:rPr>
            </w:pPr>
            <w:r>
              <w:rPr>
                <w:b/>
                <w:color w:val="000000"/>
              </w:rPr>
              <w:t xml:space="preserve">Is there a DOLS in place </w:t>
            </w:r>
            <w:r>
              <w:rPr>
                <w:color w:val="000000"/>
              </w:rPr>
              <w:t xml:space="preserve">- 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tc>
        <w:tc>
          <w:tcPr>
            <w:tcW w:w="4510" w:type="dxa"/>
            <w:shd w:val="clear" w:color="auto" w:fill="auto"/>
            <w:tcMar>
              <w:top w:w="100" w:type="dxa"/>
              <w:left w:w="100" w:type="dxa"/>
              <w:bottom w:w="100" w:type="dxa"/>
              <w:right w:w="100" w:type="dxa"/>
            </w:tcMar>
          </w:tcPr>
          <w:p w14:paraId="3EE9B309" w14:textId="77777777" w:rsidR="000105DB" w:rsidRDefault="00AA0031">
            <w:pPr>
              <w:widowControl w:val="0"/>
              <w:pBdr>
                <w:top w:val="nil"/>
                <w:left w:val="nil"/>
                <w:bottom w:val="nil"/>
                <w:right w:val="nil"/>
                <w:between w:val="nil"/>
              </w:pBdr>
              <w:spacing w:line="240" w:lineRule="auto"/>
              <w:ind w:left="30"/>
              <w:rPr>
                <w:color w:val="000000"/>
              </w:rPr>
            </w:pPr>
            <w:r>
              <w:rPr>
                <w:color w:val="000000"/>
              </w:rPr>
              <w:t xml:space="preserve">If yes: Date </w:t>
            </w:r>
            <w:proofErr w:type="spellStart"/>
            <w:r>
              <w:rPr>
                <w:color w:val="000000"/>
              </w:rPr>
              <w:t>DoLS</w:t>
            </w:r>
            <w:proofErr w:type="spellEnd"/>
            <w:r>
              <w:rPr>
                <w:color w:val="000000"/>
              </w:rPr>
              <w:t xml:space="preserve"> expires: ………………… </w:t>
            </w:r>
          </w:p>
        </w:tc>
      </w:tr>
      <w:tr w:rsidR="000105DB" w14:paraId="3EE9B312" w14:textId="77777777">
        <w:trPr>
          <w:trHeight w:val="4100"/>
        </w:trPr>
        <w:tc>
          <w:tcPr>
            <w:tcW w:w="9018" w:type="dxa"/>
            <w:gridSpan w:val="2"/>
            <w:shd w:val="clear" w:color="auto" w:fill="auto"/>
            <w:tcMar>
              <w:top w:w="100" w:type="dxa"/>
              <w:left w:w="100" w:type="dxa"/>
              <w:bottom w:w="100" w:type="dxa"/>
              <w:right w:w="100" w:type="dxa"/>
            </w:tcMar>
          </w:tcPr>
          <w:p w14:paraId="3EE9B30B" w14:textId="77777777" w:rsidR="000105DB" w:rsidRDefault="00AA0031">
            <w:pPr>
              <w:widowControl w:val="0"/>
              <w:pBdr>
                <w:top w:val="nil"/>
                <w:left w:val="nil"/>
                <w:bottom w:val="nil"/>
                <w:right w:val="nil"/>
                <w:between w:val="nil"/>
              </w:pBdr>
              <w:spacing w:line="234" w:lineRule="auto"/>
              <w:ind w:left="126" w:right="122" w:firstLine="1"/>
              <w:rPr>
                <w:color w:val="000000"/>
                <w:sz w:val="19"/>
                <w:szCs w:val="19"/>
              </w:rPr>
            </w:pPr>
            <w:r>
              <w:rPr>
                <w:b/>
                <w:color w:val="000000"/>
              </w:rPr>
              <w:t xml:space="preserve">Have any safeguarding concerns been raised that involve this person since the last  review/admission?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0C" w14:textId="77777777" w:rsidR="000105DB" w:rsidRDefault="00AA0031">
            <w:pPr>
              <w:widowControl w:val="0"/>
              <w:pBdr>
                <w:top w:val="nil"/>
                <w:left w:val="nil"/>
                <w:bottom w:val="nil"/>
                <w:right w:val="nil"/>
                <w:between w:val="nil"/>
              </w:pBdr>
              <w:spacing w:before="107" w:line="260" w:lineRule="auto"/>
              <w:ind w:left="117" w:right="706" w:firstLine="14"/>
              <w:rPr>
                <w:color w:val="000000"/>
                <w:sz w:val="19"/>
                <w:szCs w:val="19"/>
              </w:rPr>
            </w:pPr>
            <w:r>
              <w:rPr>
                <w:color w:val="000000"/>
                <w:sz w:val="19"/>
                <w:szCs w:val="19"/>
              </w:rPr>
              <w:t xml:space="preserve">If yes please provide details of the concerns and the outcome of the safeguarding  process </w:t>
            </w:r>
          </w:p>
          <w:p w14:paraId="3EE9B30D" w14:textId="77777777" w:rsidR="000105DB" w:rsidRDefault="00AA0031">
            <w:pPr>
              <w:widowControl w:val="0"/>
              <w:pBdr>
                <w:top w:val="nil"/>
                <w:left w:val="nil"/>
                <w:bottom w:val="nil"/>
                <w:right w:val="nil"/>
                <w:between w:val="nil"/>
              </w:pBdr>
              <w:spacing w:before="768" w:line="240" w:lineRule="auto"/>
              <w:ind w:left="116"/>
              <w:rPr>
                <w:color w:val="000000"/>
                <w:sz w:val="19"/>
                <w:szCs w:val="19"/>
              </w:rPr>
            </w:pPr>
            <w:r>
              <w:rPr>
                <w:color w:val="000000"/>
                <w:sz w:val="19"/>
                <w:szCs w:val="19"/>
              </w:rPr>
              <w:t xml:space="preserve">Details of the Local Authority Safeguarding decision maker </w:t>
            </w:r>
          </w:p>
          <w:p w14:paraId="3EE9B30E" w14:textId="77777777" w:rsidR="000105DB" w:rsidRDefault="00AA0031">
            <w:pPr>
              <w:widowControl w:val="0"/>
              <w:pBdr>
                <w:top w:val="nil"/>
                <w:left w:val="nil"/>
                <w:bottom w:val="nil"/>
                <w:right w:val="nil"/>
                <w:between w:val="nil"/>
              </w:pBdr>
              <w:spacing w:before="108" w:line="240" w:lineRule="auto"/>
              <w:ind w:left="114"/>
              <w:rPr>
                <w:color w:val="000000"/>
                <w:sz w:val="19"/>
                <w:szCs w:val="19"/>
              </w:rPr>
            </w:pPr>
            <w:r>
              <w:rPr>
                <w:color w:val="000000"/>
                <w:sz w:val="19"/>
                <w:szCs w:val="19"/>
              </w:rPr>
              <w:t xml:space="preserve">Name E-mail  </w:t>
            </w:r>
          </w:p>
          <w:p w14:paraId="3EE9B30F" w14:textId="77777777" w:rsidR="000105DB" w:rsidRDefault="00AA0031">
            <w:pPr>
              <w:widowControl w:val="0"/>
              <w:pBdr>
                <w:top w:val="nil"/>
                <w:left w:val="nil"/>
                <w:bottom w:val="nil"/>
                <w:right w:val="nil"/>
                <w:between w:val="nil"/>
              </w:pBdr>
              <w:spacing w:before="26" w:line="240" w:lineRule="auto"/>
              <w:ind w:left="118"/>
              <w:rPr>
                <w:color w:val="000000"/>
                <w:sz w:val="19"/>
                <w:szCs w:val="19"/>
              </w:rPr>
            </w:pPr>
            <w:r>
              <w:rPr>
                <w:color w:val="000000"/>
                <w:sz w:val="19"/>
                <w:szCs w:val="19"/>
              </w:rPr>
              <w:t xml:space="preserve">Telephone </w:t>
            </w:r>
          </w:p>
          <w:p w14:paraId="3EE9B310" w14:textId="77777777" w:rsidR="000105DB" w:rsidRDefault="00AA0031">
            <w:pPr>
              <w:widowControl w:val="0"/>
              <w:pBdr>
                <w:top w:val="nil"/>
                <w:left w:val="nil"/>
                <w:bottom w:val="nil"/>
                <w:right w:val="nil"/>
                <w:between w:val="nil"/>
              </w:pBdr>
              <w:spacing w:before="425" w:line="232" w:lineRule="auto"/>
              <w:ind w:left="126" w:right="899" w:firstLine="1"/>
              <w:rPr>
                <w:color w:val="000000"/>
                <w:sz w:val="19"/>
                <w:szCs w:val="19"/>
              </w:rPr>
            </w:pPr>
            <w:r>
              <w:rPr>
                <w:b/>
                <w:color w:val="000000"/>
              </w:rPr>
              <w:t xml:space="preserve">Have any complaints been made by or on behalf of the person since the last  review?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11" w14:textId="77777777" w:rsidR="000105DB" w:rsidRDefault="00AA0031">
            <w:pPr>
              <w:widowControl w:val="0"/>
              <w:pBdr>
                <w:top w:val="nil"/>
                <w:left w:val="nil"/>
                <w:bottom w:val="nil"/>
                <w:right w:val="nil"/>
                <w:between w:val="nil"/>
              </w:pBdr>
              <w:spacing w:before="111" w:line="240" w:lineRule="auto"/>
              <w:ind w:left="131"/>
              <w:rPr>
                <w:color w:val="000000"/>
                <w:sz w:val="19"/>
                <w:szCs w:val="19"/>
              </w:rPr>
            </w:pPr>
            <w:r>
              <w:rPr>
                <w:color w:val="000000"/>
                <w:sz w:val="19"/>
                <w:szCs w:val="19"/>
              </w:rPr>
              <w:t>If yes, has this complaint been resolved?</w:t>
            </w:r>
          </w:p>
        </w:tc>
      </w:tr>
    </w:tbl>
    <w:p w14:paraId="3EE9B313" w14:textId="77777777" w:rsidR="000105DB" w:rsidRDefault="000105DB">
      <w:pPr>
        <w:widowControl w:val="0"/>
        <w:pBdr>
          <w:top w:val="nil"/>
          <w:left w:val="nil"/>
          <w:bottom w:val="nil"/>
          <w:right w:val="nil"/>
          <w:between w:val="nil"/>
        </w:pBdr>
        <w:spacing w:line="240" w:lineRule="auto"/>
        <w:rPr>
          <w:rFonts w:ascii="Calibri" w:eastAsia="Calibri" w:hAnsi="Calibri" w:cs="Calibri"/>
          <w:color w:val="000000"/>
        </w:rPr>
      </w:pPr>
    </w:p>
    <w:tbl>
      <w:tblPr>
        <w:tblStyle w:val="a3"/>
        <w:tblW w:w="9018"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8"/>
      </w:tblGrid>
      <w:tr w:rsidR="000105DB" w14:paraId="3EE9B315" w14:textId="77777777">
        <w:trPr>
          <w:trHeight w:val="1562"/>
        </w:trPr>
        <w:tc>
          <w:tcPr>
            <w:tcW w:w="9018" w:type="dxa"/>
            <w:shd w:val="clear" w:color="auto" w:fill="auto"/>
            <w:tcMar>
              <w:top w:w="100" w:type="dxa"/>
              <w:left w:w="100" w:type="dxa"/>
              <w:bottom w:w="100" w:type="dxa"/>
              <w:right w:w="100" w:type="dxa"/>
            </w:tcMar>
          </w:tcPr>
          <w:p w14:paraId="3EE9B314" w14:textId="77777777" w:rsidR="000105DB" w:rsidRDefault="00AA0031">
            <w:pPr>
              <w:widowControl w:val="0"/>
              <w:pBdr>
                <w:top w:val="nil"/>
                <w:left w:val="nil"/>
                <w:bottom w:val="nil"/>
                <w:right w:val="nil"/>
                <w:between w:val="nil"/>
              </w:pBdr>
              <w:spacing w:line="240" w:lineRule="auto"/>
              <w:ind w:left="131"/>
              <w:rPr>
                <w:color w:val="000000"/>
                <w:sz w:val="19"/>
                <w:szCs w:val="19"/>
              </w:rPr>
            </w:pPr>
            <w:r>
              <w:rPr>
                <w:color w:val="000000"/>
                <w:sz w:val="19"/>
                <w:szCs w:val="19"/>
              </w:rPr>
              <w:t>If no, what are the next steps to resolve the complaint?</w:t>
            </w:r>
          </w:p>
        </w:tc>
      </w:tr>
    </w:tbl>
    <w:p w14:paraId="3EE9B316" w14:textId="77777777" w:rsidR="000105DB" w:rsidRDefault="000105DB">
      <w:pPr>
        <w:widowControl w:val="0"/>
        <w:pBdr>
          <w:top w:val="nil"/>
          <w:left w:val="nil"/>
          <w:bottom w:val="nil"/>
          <w:right w:val="nil"/>
          <w:between w:val="nil"/>
        </w:pBdr>
        <w:rPr>
          <w:color w:val="000000"/>
        </w:rPr>
      </w:pPr>
    </w:p>
    <w:p w14:paraId="3EE9B317" w14:textId="77777777" w:rsidR="000105DB" w:rsidRDefault="000105DB">
      <w:pPr>
        <w:widowControl w:val="0"/>
        <w:pBdr>
          <w:top w:val="nil"/>
          <w:left w:val="nil"/>
          <w:bottom w:val="nil"/>
          <w:right w:val="nil"/>
          <w:between w:val="nil"/>
        </w:pBdr>
        <w:rPr>
          <w:color w:val="000000"/>
        </w:rPr>
      </w:pPr>
    </w:p>
    <w:p w14:paraId="3EE9B318" w14:textId="77777777" w:rsidR="000105DB" w:rsidRDefault="000105DB">
      <w:pPr>
        <w:widowControl w:val="0"/>
        <w:pBdr>
          <w:top w:val="nil"/>
          <w:left w:val="nil"/>
          <w:bottom w:val="nil"/>
          <w:right w:val="nil"/>
          <w:between w:val="nil"/>
        </w:pBdr>
        <w:spacing w:line="240" w:lineRule="auto"/>
        <w:ind w:left="4863"/>
        <w:rPr>
          <w:rFonts w:ascii="Calibri" w:eastAsia="Calibri" w:hAnsi="Calibri" w:cs="Calibri"/>
          <w:color w:val="000000"/>
        </w:rPr>
      </w:pPr>
    </w:p>
    <w:p w14:paraId="3EE9B319" w14:textId="77777777" w:rsidR="000105DB" w:rsidRDefault="00AA0031">
      <w:pPr>
        <w:widowControl w:val="0"/>
        <w:pBdr>
          <w:top w:val="nil"/>
          <w:left w:val="nil"/>
          <w:bottom w:val="nil"/>
          <w:right w:val="nil"/>
          <w:between w:val="nil"/>
        </w:pBdr>
        <w:spacing w:line="240" w:lineRule="auto"/>
        <w:ind w:left="454"/>
        <w:rPr>
          <w:color w:val="000000"/>
          <w:sz w:val="25"/>
          <w:szCs w:val="25"/>
        </w:rPr>
      </w:pPr>
      <w:r>
        <w:rPr>
          <w:color w:val="000000"/>
          <w:sz w:val="25"/>
          <w:szCs w:val="25"/>
        </w:rPr>
        <w:t>Summary of Health Needs</w:t>
      </w:r>
    </w:p>
    <w:p w14:paraId="3EE9B31A" w14:textId="77777777" w:rsidR="000105DB" w:rsidRDefault="000105DB">
      <w:pPr>
        <w:widowControl w:val="0"/>
        <w:pBdr>
          <w:top w:val="nil"/>
          <w:left w:val="nil"/>
          <w:bottom w:val="nil"/>
          <w:right w:val="nil"/>
          <w:between w:val="nil"/>
        </w:pBdr>
        <w:spacing w:line="240" w:lineRule="auto"/>
        <w:ind w:left="454"/>
        <w:rPr>
          <w:sz w:val="25"/>
          <w:szCs w:val="25"/>
        </w:rPr>
      </w:pPr>
    </w:p>
    <w:tbl>
      <w:tblPr>
        <w:tblStyle w:val="a4"/>
        <w:tblW w:w="10209"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1133"/>
        <w:gridCol w:w="708"/>
        <w:gridCol w:w="851"/>
        <w:gridCol w:w="5954"/>
      </w:tblGrid>
      <w:tr w:rsidR="000105DB" w14:paraId="3EE9B31C" w14:textId="77777777">
        <w:trPr>
          <w:trHeight w:val="686"/>
        </w:trPr>
        <w:tc>
          <w:tcPr>
            <w:tcW w:w="10207" w:type="dxa"/>
            <w:gridSpan w:val="5"/>
            <w:shd w:val="clear" w:color="auto" w:fill="auto"/>
            <w:tcMar>
              <w:top w:w="100" w:type="dxa"/>
              <w:left w:w="100" w:type="dxa"/>
              <w:bottom w:w="100" w:type="dxa"/>
              <w:right w:w="100" w:type="dxa"/>
            </w:tcMar>
          </w:tcPr>
          <w:p w14:paraId="3EE9B31B" w14:textId="77777777" w:rsidR="000105DB" w:rsidRDefault="00AA0031">
            <w:pPr>
              <w:widowControl w:val="0"/>
              <w:pBdr>
                <w:top w:val="nil"/>
                <w:left w:val="nil"/>
                <w:bottom w:val="nil"/>
                <w:right w:val="nil"/>
                <w:between w:val="nil"/>
              </w:pBdr>
              <w:spacing w:line="302" w:lineRule="auto"/>
              <w:ind w:left="118" w:right="1442" w:firstLine="15"/>
              <w:rPr>
                <w:b/>
                <w:color w:val="000000"/>
              </w:rPr>
            </w:pPr>
            <w:r>
              <w:rPr>
                <w:b/>
                <w:color w:val="000000"/>
              </w:rPr>
              <w:t>Has the person visited their GP or any hospitals since their last review/admission?  Date Location Reason / outcomes</w:t>
            </w:r>
          </w:p>
        </w:tc>
      </w:tr>
      <w:tr w:rsidR="000105DB" w14:paraId="3EE9B321" w14:textId="77777777">
        <w:trPr>
          <w:trHeight w:val="1017"/>
        </w:trPr>
        <w:tc>
          <w:tcPr>
            <w:tcW w:w="1562" w:type="dxa"/>
            <w:shd w:val="clear" w:color="auto" w:fill="auto"/>
            <w:tcMar>
              <w:top w:w="100" w:type="dxa"/>
              <w:left w:w="100" w:type="dxa"/>
              <w:bottom w:w="100" w:type="dxa"/>
              <w:right w:w="100" w:type="dxa"/>
            </w:tcMar>
          </w:tcPr>
          <w:p w14:paraId="3EE9B31D" w14:textId="77777777" w:rsidR="000105DB" w:rsidRDefault="00AA0031">
            <w:pPr>
              <w:widowControl w:val="0"/>
              <w:pBdr>
                <w:top w:val="nil"/>
                <w:left w:val="nil"/>
                <w:bottom w:val="nil"/>
                <w:right w:val="nil"/>
                <w:between w:val="nil"/>
              </w:pBdr>
              <w:spacing w:line="240" w:lineRule="auto"/>
              <w:ind w:left="128"/>
              <w:rPr>
                <w:color w:val="000000"/>
              </w:rPr>
            </w:pPr>
            <w:r>
              <w:rPr>
                <w:color w:val="000000"/>
              </w:rPr>
              <w:t>Seen by GP</w:t>
            </w:r>
          </w:p>
        </w:tc>
        <w:tc>
          <w:tcPr>
            <w:tcW w:w="1133" w:type="dxa"/>
            <w:shd w:val="clear" w:color="auto" w:fill="auto"/>
            <w:tcMar>
              <w:top w:w="100" w:type="dxa"/>
              <w:left w:w="100" w:type="dxa"/>
              <w:bottom w:w="100" w:type="dxa"/>
              <w:right w:w="100" w:type="dxa"/>
            </w:tcMar>
          </w:tcPr>
          <w:p w14:paraId="3EE9B31E" w14:textId="77777777" w:rsidR="000105DB" w:rsidRDefault="000105DB">
            <w:pPr>
              <w:widowControl w:val="0"/>
              <w:pBdr>
                <w:top w:val="nil"/>
                <w:left w:val="nil"/>
                <w:bottom w:val="nil"/>
                <w:right w:val="nil"/>
                <w:between w:val="nil"/>
              </w:pBdr>
              <w:rPr>
                <w:color w:val="000000"/>
              </w:rPr>
            </w:pPr>
          </w:p>
        </w:tc>
        <w:tc>
          <w:tcPr>
            <w:tcW w:w="1559" w:type="dxa"/>
            <w:gridSpan w:val="2"/>
            <w:shd w:val="clear" w:color="auto" w:fill="auto"/>
            <w:tcMar>
              <w:top w:w="100" w:type="dxa"/>
              <w:left w:w="100" w:type="dxa"/>
              <w:bottom w:w="100" w:type="dxa"/>
              <w:right w:w="100" w:type="dxa"/>
            </w:tcMar>
          </w:tcPr>
          <w:p w14:paraId="3EE9B31F"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20" w14:textId="77777777" w:rsidR="000105DB" w:rsidRDefault="000105DB">
            <w:pPr>
              <w:widowControl w:val="0"/>
              <w:pBdr>
                <w:top w:val="nil"/>
                <w:left w:val="nil"/>
                <w:bottom w:val="nil"/>
                <w:right w:val="nil"/>
                <w:between w:val="nil"/>
              </w:pBdr>
              <w:rPr>
                <w:color w:val="000000"/>
              </w:rPr>
            </w:pPr>
          </w:p>
        </w:tc>
      </w:tr>
      <w:tr w:rsidR="000105DB" w14:paraId="3EE9B327" w14:textId="77777777">
        <w:trPr>
          <w:trHeight w:val="1354"/>
        </w:trPr>
        <w:tc>
          <w:tcPr>
            <w:tcW w:w="1562" w:type="dxa"/>
            <w:shd w:val="clear" w:color="auto" w:fill="auto"/>
            <w:tcMar>
              <w:top w:w="100" w:type="dxa"/>
              <w:left w:w="100" w:type="dxa"/>
              <w:bottom w:w="100" w:type="dxa"/>
              <w:right w:w="100" w:type="dxa"/>
            </w:tcMar>
          </w:tcPr>
          <w:p w14:paraId="3EE9B322" w14:textId="77777777" w:rsidR="000105DB" w:rsidRDefault="00AA0031">
            <w:pPr>
              <w:widowControl w:val="0"/>
              <w:pBdr>
                <w:top w:val="nil"/>
                <w:left w:val="nil"/>
                <w:bottom w:val="nil"/>
                <w:right w:val="nil"/>
                <w:between w:val="nil"/>
              </w:pBdr>
              <w:spacing w:line="240" w:lineRule="auto"/>
              <w:ind w:left="135"/>
              <w:rPr>
                <w:color w:val="000000"/>
              </w:rPr>
            </w:pPr>
            <w:r>
              <w:rPr>
                <w:color w:val="000000"/>
              </w:rPr>
              <w:t xml:space="preserve">Hospital </w:t>
            </w:r>
          </w:p>
          <w:p w14:paraId="3EE9B323" w14:textId="77777777" w:rsidR="000105DB" w:rsidRDefault="00AA0031">
            <w:pPr>
              <w:widowControl w:val="0"/>
              <w:pBdr>
                <w:top w:val="nil"/>
                <w:left w:val="nil"/>
                <w:bottom w:val="nil"/>
                <w:right w:val="nil"/>
                <w:between w:val="nil"/>
              </w:pBdr>
              <w:spacing w:before="73" w:line="240" w:lineRule="auto"/>
              <w:jc w:val="center"/>
              <w:rPr>
                <w:color w:val="000000"/>
              </w:rPr>
            </w:pPr>
            <w:r>
              <w:rPr>
                <w:color w:val="000000"/>
              </w:rPr>
              <w:t>appointments</w:t>
            </w:r>
          </w:p>
        </w:tc>
        <w:tc>
          <w:tcPr>
            <w:tcW w:w="1133" w:type="dxa"/>
            <w:shd w:val="clear" w:color="auto" w:fill="auto"/>
            <w:tcMar>
              <w:top w:w="100" w:type="dxa"/>
              <w:left w:w="100" w:type="dxa"/>
              <w:bottom w:w="100" w:type="dxa"/>
              <w:right w:w="100" w:type="dxa"/>
            </w:tcMar>
          </w:tcPr>
          <w:p w14:paraId="3EE9B324" w14:textId="77777777" w:rsidR="000105DB" w:rsidRDefault="000105DB">
            <w:pPr>
              <w:widowControl w:val="0"/>
              <w:pBdr>
                <w:top w:val="nil"/>
                <w:left w:val="nil"/>
                <w:bottom w:val="nil"/>
                <w:right w:val="nil"/>
                <w:between w:val="nil"/>
              </w:pBdr>
              <w:rPr>
                <w:color w:val="000000"/>
              </w:rPr>
            </w:pPr>
          </w:p>
        </w:tc>
        <w:tc>
          <w:tcPr>
            <w:tcW w:w="1559" w:type="dxa"/>
            <w:gridSpan w:val="2"/>
            <w:shd w:val="clear" w:color="auto" w:fill="auto"/>
            <w:tcMar>
              <w:top w:w="100" w:type="dxa"/>
              <w:left w:w="100" w:type="dxa"/>
              <w:bottom w:w="100" w:type="dxa"/>
              <w:right w:w="100" w:type="dxa"/>
            </w:tcMar>
          </w:tcPr>
          <w:p w14:paraId="3EE9B325"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26" w14:textId="77777777" w:rsidR="000105DB" w:rsidRDefault="000105DB">
            <w:pPr>
              <w:widowControl w:val="0"/>
              <w:pBdr>
                <w:top w:val="nil"/>
                <w:left w:val="nil"/>
                <w:bottom w:val="nil"/>
                <w:right w:val="nil"/>
                <w:between w:val="nil"/>
              </w:pBdr>
              <w:rPr>
                <w:color w:val="000000"/>
              </w:rPr>
            </w:pPr>
          </w:p>
        </w:tc>
      </w:tr>
      <w:tr w:rsidR="000105DB" w14:paraId="3EE9B32D" w14:textId="77777777">
        <w:trPr>
          <w:trHeight w:val="1351"/>
        </w:trPr>
        <w:tc>
          <w:tcPr>
            <w:tcW w:w="1562" w:type="dxa"/>
            <w:shd w:val="clear" w:color="auto" w:fill="auto"/>
            <w:tcMar>
              <w:top w:w="100" w:type="dxa"/>
              <w:left w:w="100" w:type="dxa"/>
              <w:bottom w:w="100" w:type="dxa"/>
              <w:right w:w="100" w:type="dxa"/>
            </w:tcMar>
          </w:tcPr>
          <w:p w14:paraId="3EE9B328" w14:textId="77777777" w:rsidR="000105DB" w:rsidRDefault="00AA0031">
            <w:pPr>
              <w:widowControl w:val="0"/>
              <w:pBdr>
                <w:top w:val="nil"/>
                <w:left w:val="nil"/>
                <w:bottom w:val="nil"/>
                <w:right w:val="nil"/>
                <w:between w:val="nil"/>
              </w:pBdr>
              <w:spacing w:line="240" w:lineRule="auto"/>
              <w:ind w:left="135"/>
              <w:rPr>
                <w:color w:val="000000"/>
              </w:rPr>
            </w:pPr>
            <w:r>
              <w:rPr>
                <w:color w:val="000000"/>
              </w:rPr>
              <w:t xml:space="preserve">Hospital </w:t>
            </w:r>
          </w:p>
          <w:p w14:paraId="3EE9B329" w14:textId="77777777" w:rsidR="000105DB" w:rsidRDefault="00AA0031">
            <w:pPr>
              <w:widowControl w:val="0"/>
              <w:pBdr>
                <w:top w:val="nil"/>
                <w:left w:val="nil"/>
                <w:bottom w:val="nil"/>
                <w:right w:val="nil"/>
                <w:between w:val="nil"/>
              </w:pBdr>
              <w:spacing w:before="75" w:line="240" w:lineRule="auto"/>
              <w:ind w:left="126"/>
              <w:rPr>
                <w:color w:val="000000"/>
              </w:rPr>
            </w:pPr>
            <w:r>
              <w:rPr>
                <w:color w:val="000000"/>
              </w:rPr>
              <w:t>admissions</w:t>
            </w:r>
          </w:p>
        </w:tc>
        <w:tc>
          <w:tcPr>
            <w:tcW w:w="1133" w:type="dxa"/>
            <w:shd w:val="clear" w:color="auto" w:fill="auto"/>
            <w:tcMar>
              <w:top w:w="100" w:type="dxa"/>
              <w:left w:w="100" w:type="dxa"/>
              <w:bottom w:w="100" w:type="dxa"/>
              <w:right w:w="100" w:type="dxa"/>
            </w:tcMar>
          </w:tcPr>
          <w:p w14:paraId="3EE9B32A" w14:textId="77777777" w:rsidR="000105DB" w:rsidRDefault="000105DB">
            <w:pPr>
              <w:widowControl w:val="0"/>
              <w:pBdr>
                <w:top w:val="nil"/>
                <w:left w:val="nil"/>
                <w:bottom w:val="nil"/>
                <w:right w:val="nil"/>
                <w:between w:val="nil"/>
              </w:pBdr>
              <w:rPr>
                <w:color w:val="000000"/>
              </w:rPr>
            </w:pPr>
          </w:p>
        </w:tc>
        <w:tc>
          <w:tcPr>
            <w:tcW w:w="1559" w:type="dxa"/>
            <w:gridSpan w:val="2"/>
            <w:shd w:val="clear" w:color="auto" w:fill="auto"/>
            <w:tcMar>
              <w:top w:w="100" w:type="dxa"/>
              <w:left w:w="100" w:type="dxa"/>
              <w:bottom w:w="100" w:type="dxa"/>
              <w:right w:w="100" w:type="dxa"/>
            </w:tcMar>
          </w:tcPr>
          <w:p w14:paraId="3EE9B32B"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2C" w14:textId="77777777" w:rsidR="000105DB" w:rsidRDefault="000105DB">
            <w:pPr>
              <w:widowControl w:val="0"/>
              <w:pBdr>
                <w:top w:val="nil"/>
                <w:left w:val="nil"/>
                <w:bottom w:val="nil"/>
                <w:right w:val="nil"/>
                <w:between w:val="nil"/>
              </w:pBdr>
              <w:rPr>
                <w:color w:val="000000"/>
              </w:rPr>
            </w:pPr>
          </w:p>
        </w:tc>
      </w:tr>
      <w:tr w:rsidR="000105DB" w14:paraId="3EE9B32F" w14:textId="77777777">
        <w:trPr>
          <w:trHeight w:val="686"/>
        </w:trPr>
        <w:tc>
          <w:tcPr>
            <w:tcW w:w="10207" w:type="dxa"/>
            <w:gridSpan w:val="5"/>
            <w:shd w:val="clear" w:color="auto" w:fill="auto"/>
            <w:tcMar>
              <w:top w:w="100" w:type="dxa"/>
              <w:left w:w="100" w:type="dxa"/>
              <w:bottom w:w="100" w:type="dxa"/>
              <w:right w:w="100" w:type="dxa"/>
            </w:tcMar>
          </w:tcPr>
          <w:p w14:paraId="3EE9B32E" w14:textId="77777777" w:rsidR="000105DB" w:rsidRDefault="00AA0031">
            <w:pPr>
              <w:widowControl w:val="0"/>
              <w:pBdr>
                <w:top w:val="nil"/>
                <w:left w:val="nil"/>
                <w:bottom w:val="nil"/>
                <w:right w:val="nil"/>
                <w:between w:val="nil"/>
              </w:pBdr>
              <w:spacing w:line="240" w:lineRule="auto"/>
              <w:ind w:left="133"/>
              <w:rPr>
                <w:b/>
                <w:color w:val="000000"/>
              </w:rPr>
            </w:pPr>
            <w:r>
              <w:rPr>
                <w:b/>
                <w:color w:val="000000"/>
              </w:rPr>
              <w:t>Has the person seen any health professionals since the last review/admission?</w:t>
            </w:r>
          </w:p>
        </w:tc>
      </w:tr>
      <w:tr w:rsidR="000105DB" w14:paraId="3EE9B335" w14:textId="77777777">
        <w:trPr>
          <w:trHeight w:val="604"/>
        </w:trPr>
        <w:tc>
          <w:tcPr>
            <w:tcW w:w="1562" w:type="dxa"/>
            <w:shd w:val="clear" w:color="auto" w:fill="auto"/>
            <w:tcMar>
              <w:top w:w="100" w:type="dxa"/>
              <w:left w:w="100" w:type="dxa"/>
              <w:bottom w:w="100" w:type="dxa"/>
              <w:right w:w="100" w:type="dxa"/>
            </w:tcMar>
          </w:tcPr>
          <w:p w14:paraId="3EE9B330" w14:textId="77777777" w:rsidR="000105DB" w:rsidRDefault="000105DB">
            <w:pPr>
              <w:widowControl w:val="0"/>
              <w:pBdr>
                <w:top w:val="nil"/>
                <w:left w:val="nil"/>
                <w:bottom w:val="nil"/>
                <w:right w:val="nil"/>
                <w:between w:val="nil"/>
              </w:pBdr>
              <w:rPr>
                <w:b/>
                <w:color w:val="000000"/>
              </w:rPr>
            </w:pPr>
          </w:p>
        </w:tc>
        <w:tc>
          <w:tcPr>
            <w:tcW w:w="1841" w:type="dxa"/>
            <w:gridSpan w:val="2"/>
            <w:shd w:val="clear" w:color="auto" w:fill="auto"/>
            <w:tcMar>
              <w:top w:w="100" w:type="dxa"/>
              <w:left w:w="100" w:type="dxa"/>
              <w:bottom w:w="100" w:type="dxa"/>
              <w:right w:w="100" w:type="dxa"/>
            </w:tcMar>
          </w:tcPr>
          <w:p w14:paraId="3EE9B331" w14:textId="77777777" w:rsidR="000105DB" w:rsidRDefault="00AA0031">
            <w:pPr>
              <w:widowControl w:val="0"/>
              <w:pBdr>
                <w:top w:val="nil"/>
                <w:left w:val="nil"/>
                <w:bottom w:val="nil"/>
                <w:right w:val="nil"/>
                <w:between w:val="nil"/>
              </w:pBdr>
              <w:spacing w:line="230" w:lineRule="auto"/>
              <w:ind w:left="128" w:right="172" w:firstLine="3"/>
              <w:rPr>
                <w:color w:val="000000"/>
              </w:rPr>
            </w:pPr>
            <w:r>
              <w:rPr>
                <w:color w:val="000000"/>
              </w:rPr>
              <w:t>Name of health  professional</w:t>
            </w:r>
          </w:p>
        </w:tc>
        <w:tc>
          <w:tcPr>
            <w:tcW w:w="851" w:type="dxa"/>
            <w:shd w:val="clear" w:color="auto" w:fill="auto"/>
            <w:tcMar>
              <w:top w:w="100" w:type="dxa"/>
              <w:left w:w="100" w:type="dxa"/>
              <w:bottom w:w="100" w:type="dxa"/>
              <w:right w:w="100" w:type="dxa"/>
            </w:tcMar>
          </w:tcPr>
          <w:p w14:paraId="3EE9B332" w14:textId="77777777" w:rsidR="000105DB" w:rsidRDefault="00AA0031">
            <w:pPr>
              <w:widowControl w:val="0"/>
              <w:pBdr>
                <w:top w:val="nil"/>
                <w:left w:val="nil"/>
                <w:bottom w:val="nil"/>
                <w:right w:val="nil"/>
                <w:between w:val="nil"/>
              </w:pBdr>
              <w:spacing w:line="240" w:lineRule="auto"/>
              <w:jc w:val="center"/>
              <w:rPr>
                <w:color w:val="000000"/>
              </w:rPr>
            </w:pPr>
            <w:r>
              <w:rPr>
                <w:color w:val="000000"/>
              </w:rPr>
              <w:t xml:space="preserve">Date  </w:t>
            </w:r>
          </w:p>
          <w:p w14:paraId="3EE9B333" w14:textId="77777777" w:rsidR="000105DB" w:rsidRDefault="00AA0031">
            <w:pPr>
              <w:widowControl w:val="0"/>
              <w:pBdr>
                <w:top w:val="nil"/>
                <w:left w:val="nil"/>
                <w:bottom w:val="nil"/>
                <w:right w:val="nil"/>
                <w:between w:val="nil"/>
              </w:pBdr>
              <w:spacing w:line="240" w:lineRule="auto"/>
              <w:ind w:left="124"/>
              <w:rPr>
                <w:color w:val="000000"/>
              </w:rPr>
            </w:pPr>
            <w:r>
              <w:rPr>
                <w:color w:val="000000"/>
              </w:rPr>
              <w:t>seen</w:t>
            </w:r>
          </w:p>
        </w:tc>
        <w:tc>
          <w:tcPr>
            <w:tcW w:w="5953" w:type="dxa"/>
            <w:shd w:val="clear" w:color="auto" w:fill="auto"/>
            <w:tcMar>
              <w:top w:w="100" w:type="dxa"/>
              <w:left w:w="100" w:type="dxa"/>
              <w:bottom w:w="100" w:type="dxa"/>
              <w:right w:w="100" w:type="dxa"/>
            </w:tcMar>
          </w:tcPr>
          <w:p w14:paraId="3EE9B334" w14:textId="77777777" w:rsidR="000105DB" w:rsidRDefault="00AA0031">
            <w:pPr>
              <w:widowControl w:val="0"/>
              <w:pBdr>
                <w:top w:val="nil"/>
                <w:left w:val="nil"/>
                <w:bottom w:val="nil"/>
                <w:right w:val="nil"/>
                <w:between w:val="nil"/>
              </w:pBdr>
              <w:spacing w:line="240" w:lineRule="auto"/>
              <w:ind w:left="126"/>
              <w:rPr>
                <w:color w:val="000000"/>
              </w:rPr>
            </w:pPr>
            <w:r>
              <w:rPr>
                <w:color w:val="000000"/>
              </w:rPr>
              <w:t>Outcome</w:t>
            </w:r>
          </w:p>
        </w:tc>
      </w:tr>
      <w:tr w:rsidR="000105DB" w14:paraId="3EE9B33A" w14:textId="77777777">
        <w:trPr>
          <w:trHeight w:val="686"/>
        </w:trPr>
        <w:tc>
          <w:tcPr>
            <w:tcW w:w="1562" w:type="dxa"/>
            <w:shd w:val="clear" w:color="auto" w:fill="auto"/>
            <w:tcMar>
              <w:top w:w="100" w:type="dxa"/>
              <w:left w:w="100" w:type="dxa"/>
              <w:bottom w:w="100" w:type="dxa"/>
              <w:right w:w="100" w:type="dxa"/>
            </w:tcMar>
          </w:tcPr>
          <w:p w14:paraId="3EE9B336" w14:textId="77777777" w:rsidR="000105DB" w:rsidRDefault="00AA0031">
            <w:pPr>
              <w:widowControl w:val="0"/>
              <w:pBdr>
                <w:top w:val="nil"/>
                <w:left w:val="nil"/>
                <w:bottom w:val="nil"/>
                <w:right w:val="nil"/>
                <w:between w:val="nil"/>
              </w:pBdr>
              <w:spacing w:line="240" w:lineRule="auto"/>
              <w:ind w:left="135"/>
              <w:rPr>
                <w:color w:val="000000"/>
              </w:rPr>
            </w:pPr>
            <w:r>
              <w:rPr>
                <w:color w:val="000000"/>
              </w:rPr>
              <w:t>Dentist</w:t>
            </w:r>
          </w:p>
        </w:tc>
        <w:tc>
          <w:tcPr>
            <w:tcW w:w="1841" w:type="dxa"/>
            <w:gridSpan w:val="2"/>
            <w:shd w:val="clear" w:color="auto" w:fill="auto"/>
            <w:tcMar>
              <w:top w:w="100" w:type="dxa"/>
              <w:left w:w="100" w:type="dxa"/>
              <w:bottom w:w="100" w:type="dxa"/>
              <w:right w:w="100" w:type="dxa"/>
            </w:tcMar>
          </w:tcPr>
          <w:p w14:paraId="3EE9B337"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38"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39" w14:textId="77777777" w:rsidR="000105DB" w:rsidRDefault="000105DB">
            <w:pPr>
              <w:widowControl w:val="0"/>
              <w:pBdr>
                <w:top w:val="nil"/>
                <w:left w:val="nil"/>
                <w:bottom w:val="nil"/>
                <w:right w:val="nil"/>
                <w:between w:val="nil"/>
              </w:pBdr>
              <w:rPr>
                <w:color w:val="000000"/>
              </w:rPr>
            </w:pPr>
          </w:p>
        </w:tc>
      </w:tr>
      <w:tr w:rsidR="000105DB" w14:paraId="3EE9B33F" w14:textId="77777777">
        <w:trPr>
          <w:trHeight w:val="686"/>
        </w:trPr>
        <w:tc>
          <w:tcPr>
            <w:tcW w:w="1562" w:type="dxa"/>
            <w:shd w:val="clear" w:color="auto" w:fill="auto"/>
            <w:tcMar>
              <w:top w:w="100" w:type="dxa"/>
              <w:left w:w="100" w:type="dxa"/>
              <w:bottom w:w="100" w:type="dxa"/>
              <w:right w:w="100" w:type="dxa"/>
            </w:tcMar>
          </w:tcPr>
          <w:p w14:paraId="3EE9B33B" w14:textId="77777777" w:rsidR="000105DB" w:rsidRDefault="00AA0031">
            <w:pPr>
              <w:widowControl w:val="0"/>
              <w:pBdr>
                <w:top w:val="nil"/>
                <w:left w:val="nil"/>
                <w:bottom w:val="nil"/>
                <w:right w:val="nil"/>
                <w:between w:val="nil"/>
              </w:pBdr>
              <w:spacing w:line="240" w:lineRule="auto"/>
              <w:ind w:left="126"/>
              <w:rPr>
                <w:color w:val="000000"/>
              </w:rPr>
            </w:pPr>
            <w:r>
              <w:rPr>
                <w:color w:val="000000"/>
              </w:rPr>
              <w:t>Optician</w:t>
            </w:r>
          </w:p>
        </w:tc>
        <w:tc>
          <w:tcPr>
            <w:tcW w:w="1841" w:type="dxa"/>
            <w:gridSpan w:val="2"/>
            <w:shd w:val="clear" w:color="auto" w:fill="auto"/>
            <w:tcMar>
              <w:top w:w="100" w:type="dxa"/>
              <w:left w:w="100" w:type="dxa"/>
              <w:bottom w:w="100" w:type="dxa"/>
              <w:right w:w="100" w:type="dxa"/>
            </w:tcMar>
          </w:tcPr>
          <w:p w14:paraId="3EE9B33C"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3D"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3E" w14:textId="77777777" w:rsidR="000105DB" w:rsidRDefault="000105DB">
            <w:pPr>
              <w:widowControl w:val="0"/>
              <w:pBdr>
                <w:top w:val="nil"/>
                <w:left w:val="nil"/>
                <w:bottom w:val="nil"/>
                <w:right w:val="nil"/>
                <w:between w:val="nil"/>
              </w:pBdr>
              <w:rPr>
                <w:color w:val="000000"/>
              </w:rPr>
            </w:pPr>
          </w:p>
        </w:tc>
      </w:tr>
      <w:tr w:rsidR="000105DB" w14:paraId="3EE9B344" w14:textId="77777777">
        <w:trPr>
          <w:trHeight w:val="686"/>
        </w:trPr>
        <w:tc>
          <w:tcPr>
            <w:tcW w:w="1562" w:type="dxa"/>
            <w:shd w:val="clear" w:color="auto" w:fill="auto"/>
            <w:tcMar>
              <w:top w:w="100" w:type="dxa"/>
              <w:left w:w="100" w:type="dxa"/>
              <w:bottom w:w="100" w:type="dxa"/>
              <w:right w:w="100" w:type="dxa"/>
            </w:tcMar>
          </w:tcPr>
          <w:p w14:paraId="3EE9B340" w14:textId="77777777" w:rsidR="000105DB" w:rsidRDefault="00AA0031">
            <w:pPr>
              <w:widowControl w:val="0"/>
              <w:pBdr>
                <w:top w:val="nil"/>
                <w:left w:val="nil"/>
                <w:bottom w:val="nil"/>
                <w:right w:val="nil"/>
                <w:between w:val="nil"/>
              </w:pBdr>
              <w:spacing w:line="240" w:lineRule="auto"/>
              <w:ind w:left="127"/>
              <w:rPr>
                <w:color w:val="000000"/>
              </w:rPr>
            </w:pPr>
            <w:r>
              <w:rPr>
                <w:color w:val="000000"/>
              </w:rPr>
              <w:t>Chiropodist</w:t>
            </w:r>
          </w:p>
        </w:tc>
        <w:tc>
          <w:tcPr>
            <w:tcW w:w="1841" w:type="dxa"/>
            <w:gridSpan w:val="2"/>
            <w:shd w:val="clear" w:color="auto" w:fill="auto"/>
            <w:tcMar>
              <w:top w:w="100" w:type="dxa"/>
              <w:left w:w="100" w:type="dxa"/>
              <w:bottom w:w="100" w:type="dxa"/>
              <w:right w:w="100" w:type="dxa"/>
            </w:tcMar>
          </w:tcPr>
          <w:p w14:paraId="3EE9B341"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42"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43" w14:textId="77777777" w:rsidR="000105DB" w:rsidRDefault="000105DB">
            <w:pPr>
              <w:widowControl w:val="0"/>
              <w:pBdr>
                <w:top w:val="nil"/>
                <w:left w:val="nil"/>
                <w:bottom w:val="nil"/>
                <w:right w:val="nil"/>
                <w:between w:val="nil"/>
              </w:pBdr>
              <w:rPr>
                <w:color w:val="000000"/>
              </w:rPr>
            </w:pPr>
          </w:p>
        </w:tc>
      </w:tr>
      <w:tr w:rsidR="000105DB" w14:paraId="3EE9B349" w14:textId="77777777">
        <w:trPr>
          <w:trHeight w:val="684"/>
        </w:trPr>
        <w:tc>
          <w:tcPr>
            <w:tcW w:w="1562" w:type="dxa"/>
            <w:shd w:val="clear" w:color="auto" w:fill="auto"/>
            <w:tcMar>
              <w:top w:w="100" w:type="dxa"/>
              <w:left w:w="100" w:type="dxa"/>
              <w:bottom w:w="100" w:type="dxa"/>
              <w:right w:w="100" w:type="dxa"/>
            </w:tcMar>
          </w:tcPr>
          <w:p w14:paraId="3EE9B345" w14:textId="77777777" w:rsidR="000105DB" w:rsidRDefault="00AA0031">
            <w:pPr>
              <w:widowControl w:val="0"/>
              <w:pBdr>
                <w:top w:val="nil"/>
                <w:left w:val="nil"/>
                <w:bottom w:val="nil"/>
                <w:right w:val="nil"/>
                <w:between w:val="nil"/>
              </w:pBdr>
              <w:spacing w:line="240" w:lineRule="auto"/>
              <w:ind w:left="121"/>
              <w:rPr>
                <w:color w:val="000000"/>
              </w:rPr>
            </w:pPr>
            <w:r>
              <w:rPr>
                <w:color w:val="000000"/>
              </w:rPr>
              <w:t>Audiologist</w:t>
            </w:r>
          </w:p>
        </w:tc>
        <w:tc>
          <w:tcPr>
            <w:tcW w:w="1841" w:type="dxa"/>
            <w:gridSpan w:val="2"/>
            <w:shd w:val="clear" w:color="auto" w:fill="auto"/>
            <w:tcMar>
              <w:top w:w="100" w:type="dxa"/>
              <w:left w:w="100" w:type="dxa"/>
              <w:bottom w:w="100" w:type="dxa"/>
              <w:right w:w="100" w:type="dxa"/>
            </w:tcMar>
          </w:tcPr>
          <w:p w14:paraId="3EE9B346"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47"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48" w14:textId="77777777" w:rsidR="000105DB" w:rsidRDefault="000105DB">
            <w:pPr>
              <w:widowControl w:val="0"/>
              <w:pBdr>
                <w:top w:val="nil"/>
                <w:left w:val="nil"/>
                <w:bottom w:val="nil"/>
                <w:right w:val="nil"/>
                <w:between w:val="nil"/>
              </w:pBdr>
              <w:rPr>
                <w:color w:val="000000"/>
              </w:rPr>
            </w:pPr>
          </w:p>
        </w:tc>
      </w:tr>
      <w:tr w:rsidR="000105DB" w14:paraId="3EE9B34F" w14:textId="77777777">
        <w:trPr>
          <w:trHeight w:val="686"/>
        </w:trPr>
        <w:tc>
          <w:tcPr>
            <w:tcW w:w="1562" w:type="dxa"/>
            <w:shd w:val="clear" w:color="auto" w:fill="auto"/>
            <w:tcMar>
              <w:top w:w="100" w:type="dxa"/>
              <w:left w:w="100" w:type="dxa"/>
              <w:bottom w:w="100" w:type="dxa"/>
              <w:right w:w="100" w:type="dxa"/>
            </w:tcMar>
          </w:tcPr>
          <w:p w14:paraId="3EE9B34A" w14:textId="77777777" w:rsidR="000105DB" w:rsidRDefault="00AA0031">
            <w:pPr>
              <w:widowControl w:val="0"/>
              <w:pBdr>
                <w:top w:val="nil"/>
                <w:left w:val="nil"/>
                <w:bottom w:val="nil"/>
                <w:right w:val="nil"/>
                <w:between w:val="nil"/>
              </w:pBdr>
              <w:spacing w:line="240" w:lineRule="auto"/>
              <w:ind w:left="137"/>
              <w:rPr>
                <w:color w:val="000000"/>
              </w:rPr>
            </w:pPr>
            <w:r>
              <w:rPr>
                <w:color w:val="000000"/>
              </w:rPr>
              <w:t xml:space="preserve">Psychiatric  </w:t>
            </w:r>
          </w:p>
          <w:p w14:paraId="3EE9B34B" w14:textId="77777777" w:rsidR="000105DB" w:rsidRDefault="00AA0031">
            <w:pPr>
              <w:widowControl w:val="0"/>
              <w:pBdr>
                <w:top w:val="nil"/>
                <w:left w:val="nil"/>
                <w:bottom w:val="nil"/>
                <w:right w:val="nil"/>
                <w:between w:val="nil"/>
              </w:pBdr>
              <w:spacing w:before="75" w:line="240" w:lineRule="auto"/>
              <w:jc w:val="center"/>
              <w:rPr>
                <w:color w:val="000000"/>
              </w:rPr>
            </w:pPr>
            <w:r>
              <w:rPr>
                <w:color w:val="000000"/>
              </w:rPr>
              <w:t>Nurse (CPN)</w:t>
            </w:r>
          </w:p>
        </w:tc>
        <w:tc>
          <w:tcPr>
            <w:tcW w:w="1841" w:type="dxa"/>
            <w:gridSpan w:val="2"/>
            <w:shd w:val="clear" w:color="auto" w:fill="auto"/>
            <w:tcMar>
              <w:top w:w="100" w:type="dxa"/>
              <w:left w:w="100" w:type="dxa"/>
              <w:bottom w:w="100" w:type="dxa"/>
              <w:right w:w="100" w:type="dxa"/>
            </w:tcMar>
          </w:tcPr>
          <w:p w14:paraId="3EE9B34C"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4D"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4E" w14:textId="77777777" w:rsidR="000105DB" w:rsidRDefault="000105DB">
            <w:pPr>
              <w:widowControl w:val="0"/>
              <w:pBdr>
                <w:top w:val="nil"/>
                <w:left w:val="nil"/>
                <w:bottom w:val="nil"/>
                <w:right w:val="nil"/>
                <w:between w:val="nil"/>
              </w:pBdr>
              <w:rPr>
                <w:color w:val="000000"/>
              </w:rPr>
            </w:pPr>
          </w:p>
        </w:tc>
      </w:tr>
      <w:tr w:rsidR="000105DB" w14:paraId="3EE9B354" w14:textId="77777777">
        <w:trPr>
          <w:trHeight w:val="607"/>
        </w:trPr>
        <w:tc>
          <w:tcPr>
            <w:tcW w:w="1562" w:type="dxa"/>
            <w:shd w:val="clear" w:color="auto" w:fill="auto"/>
            <w:tcMar>
              <w:top w:w="100" w:type="dxa"/>
              <w:left w:w="100" w:type="dxa"/>
              <w:bottom w:w="100" w:type="dxa"/>
              <w:right w:w="100" w:type="dxa"/>
            </w:tcMar>
          </w:tcPr>
          <w:p w14:paraId="3EE9B350" w14:textId="77777777" w:rsidR="000105DB" w:rsidRDefault="00AA0031">
            <w:pPr>
              <w:widowControl w:val="0"/>
              <w:pBdr>
                <w:top w:val="nil"/>
                <w:left w:val="nil"/>
                <w:bottom w:val="nil"/>
                <w:right w:val="nil"/>
                <w:between w:val="nil"/>
              </w:pBdr>
              <w:spacing w:line="230" w:lineRule="auto"/>
              <w:ind w:left="121" w:right="99" w:firstLine="5"/>
              <w:rPr>
                <w:color w:val="000000"/>
              </w:rPr>
            </w:pPr>
            <w:r>
              <w:rPr>
                <w:color w:val="000000"/>
              </w:rPr>
              <w:t>Occupational  Therapist</w:t>
            </w:r>
          </w:p>
        </w:tc>
        <w:tc>
          <w:tcPr>
            <w:tcW w:w="1841" w:type="dxa"/>
            <w:gridSpan w:val="2"/>
            <w:shd w:val="clear" w:color="auto" w:fill="auto"/>
            <w:tcMar>
              <w:top w:w="100" w:type="dxa"/>
              <w:left w:w="100" w:type="dxa"/>
              <w:bottom w:w="100" w:type="dxa"/>
              <w:right w:w="100" w:type="dxa"/>
            </w:tcMar>
          </w:tcPr>
          <w:p w14:paraId="3EE9B351"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52"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53" w14:textId="77777777" w:rsidR="000105DB" w:rsidRDefault="000105DB">
            <w:pPr>
              <w:widowControl w:val="0"/>
              <w:pBdr>
                <w:top w:val="nil"/>
                <w:left w:val="nil"/>
                <w:bottom w:val="nil"/>
                <w:right w:val="nil"/>
                <w:between w:val="nil"/>
              </w:pBdr>
              <w:rPr>
                <w:color w:val="000000"/>
              </w:rPr>
            </w:pPr>
          </w:p>
        </w:tc>
      </w:tr>
      <w:tr w:rsidR="000105DB" w14:paraId="3EE9B35A" w14:textId="77777777">
        <w:trPr>
          <w:trHeight w:val="686"/>
        </w:trPr>
        <w:tc>
          <w:tcPr>
            <w:tcW w:w="1562" w:type="dxa"/>
            <w:shd w:val="clear" w:color="auto" w:fill="auto"/>
            <w:tcMar>
              <w:top w:w="100" w:type="dxa"/>
              <w:left w:w="100" w:type="dxa"/>
              <w:bottom w:w="100" w:type="dxa"/>
              <w:right w:w="100" w:type="dxa"/>
            </w:tcMar>
          </w:tcPr>
          <w:p w14:paraId="3EE9B355" w14:textId="77777777" w:rsidR="000105DB" w:rsidRDefault="00AA0031">
            <w:pPr>
              <w:widowControl w:val="0"/>
              <w:pBdr>
                <w:top w:val="nil"/>
                <w:left w:val="nil"/>
                <w:bottom w:val="nil"/>
                <w:right w:val="nil"/>
                <w:between w:val="nil"/>
              </w:pBdr>
              <w:spacing w:line="240" w:lineRule="auto"/>
              <w:ind w:left="128"/>
              <w:rPr>
                <w:color w:val="000000"/>
              </w:rPr>
            </w:pPr>
            <w:r>
              <w:rPr>
                <w:color w:val="000000"/>
              </w:rPr>
              <w:t xml:space="preserve">Speech  </w:t>
            </w:r>
          </w:p>
          <w:p w14:paraId="3EE9B356" w14:textId="77777777" w:rsidR="000105DB" w:rsidRDefault="00AA0031">
            <w:pPr>
              <w:widowControl w:val="0"/>
              <w:pBdr>
                <w:top w:val="nil"/>
                <w:left w:val="nil"/>
                <w:bottom w:val="nil"/>
                <w:right w:val="nil"/>
                <w:between w:val="nil"/>
              </w:pBdr>
              <w:spacing w:before="75" w:line="240" w:lineRule="auto"/>
              <w:ind w:left="121"/>
              <w:rPr>
                <w:color w:val="000000"/>
              </w:rPr>
            </w:pPr>
            <w:r>
              <w:rPr>
                <w:color w:val="000000"/>
              </w:rPr>
              <w:t>Therapist</w:t>
            </w:r>
          </w:p>
        </w:tc>
        <w:tc>
          <w:tcPr>
            <w:tcW w:w="1841" w:type="dxa"/>
            <w:gridSpan w:val="2"/>
            <w:shd w:val="clear" w:color="auto" w:fill="auto"/>
            <w:tcMar>
              <w:top w:w="100" w:type="dxa"/>
              <w:left w:w="100" w:type="dxa"/>
              <w:bottom w:w="100" w:type="dxa"/>
              <w:right w:w="100" w:type="dxa"/>
            </w:tcMar>
          </w:tcPr>
          <w:p w14:paraId="3EE9B357"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58"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59" w14:textId="77777777" w:rsidR="000105DB" w:rsidRDefault="000105DB">
            <w:pPr>
              <w:widowControl w:val="0"/>
              <w:pBdr>
                <w:top w:val="nil"/>
                <w:left w:val="nil"/>
                <w:bottom w:val="nil"/>
                <w:right w:val="nil"/>
                <w:between w:val="nil"/>
              </w:pBdr>
              <w:rPr>
                <w:color w:val="000000"/>
              </w:rPr>
            </w:pPr>
          </w:p>
        </w:tc>
      </w:tr>
      <w:tr w:rsidR="000105DB" w14:paraId="3EE9B35F" w14:textId="77777777">
        <w:trPr>
          <w:trHeight w:val="683"/>
        </w:trPr>
        <w:tc>
          <w:tcPr>
            <w:tcW w:w="1562" w:type="dxa"/>
            <w:shd w:val="clear" w:color="auto" w:fill="auto"/>
            <w:tcMar>
              <w:top w:w="100" w:type="dxa"/>
              <w:left w:w="100" w:type="dxa"/>
              <w:bottom w:w="100" w:type="dxa"/>
              <w:right w:w="100" w:type="dxa"/>
            </w:tcMar>
          </w:tcPr>
          <w:p w14:paraId="3EE9B35B" w14:textId="77777777" w:rsidR="000105DB" w:rsidRDefault="00AA0031">
            <w:pPr>
              <w:widowControl w:val="0"/>
              <w:pBdr>
                <w:top w:val="nil"/>
                <w:left w:val="nil"/>
                <w:bottom w:val="nil"/>
                <w:right w:val="nil"/>
                <w:between w:val="nil"/>
              </w:pBdr>
              <w:spacing w:line="302" w:lineRule="auto"/>
              <w:ind w:left="127" w:right="143" w:firstLine="9"/>
              <w:rPr>
                <w:color w:val="000000"/>
              </w:rPr>
            </w:pPr>
            <w:r>
              <w:rPr>
                <w:color w:val="000000"/>
              </w:rPr>
              <w:t>Psychologist/ Counsellor</w:t>
            </w:r>
          </w:p>
        </w:tc>
        <w:tc>
          <w:tcPr>
            <w:tcW w:w="1841" w:type="dxa"/>
            <w:gridSpan w:val="2"/>
            <w:shd w:val="clear" w:color="auto" w:fill="auto"/>
            <w:tcMar>
              <w:top w:w="100" w:type="dxa"/>
              <w:left w:w="100" w:type="dxa"/>
              <w:bottom w:w="100" w:type="dxa"/>
              <w:right w:w="100" w:type="dxa"/>
            </w:tcMar>
          </w:tcPr>
          <w:p w14:paraId="3EE9B35C"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5D"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5E" w14:textId="77777777" w:rsidR="000105DB" w:rsidRDefault="000105DB">
            <w:pPr>
              <w:widowControl w:val="0"/>
              <w:pBdr>
                <w:top w:val="nil"/>
                <w:left w:val="nil"/>
                <w:bottom w:val="nil"/>
                <w:right w:val="nil"/>
                <w:between w:val="nil"/>
              </w:pBdr>
              <w:rPr>
                <w:color w:val="000000"/>
              </w:rPr>
            </w:pPr>
          </w:p>
        </w:tc>
      </w:tr>
      <w:tr w:rsidR="000105DB" w14:paraId="3EE9B364" w14:textId="77777777">
        <w:trPr>
          <w:trHeight w:val="686"/>
        </w:trPr>
        <w:tc>
          <w:tcPr>
            <w:tcW w:w="1562" w:type="dxa"/>
            <w:shd w:val="clear" w:color="auto" w:fill="auto"/>
            <w:tcMar>
              <w:top w:w="100" w:type="dxa"/>
              <w:left w:w="100" w:type="dxa"/>
              <w:bottom w:w="100" w:type="dxa"/>
              <w:right w:w="100" w:type="dxa"/>
            </w:tcMar>
          </w:tcPr>
          <w:p w14:paraId="3EE9B360" w14:textId="77777777" w:rsidR="000105DB" w:rsidRDefault="00AA0031">
            <w:pPr>
              <w:widowControl w:val="0"/>
              <w:pBdr>
                <w:top w:val="nil"/>
                <w:left w:val="nil"/>
                <w:bottom w:val="nil"/>
                <w:right w:val="nil"/>
                <w:between w:val="nil"/>
              </w:pBdr>
              <w:spacing w:line="240" w:lineRule="auto"/>
              <w:ind w:left="137"/>
              <w:rPr>
                <w:color w:val="000000"/>
              </w:rPr>
            </w:pPr>
            <w:r>
              <w:rPr>
                <w:color w:val="000000"/>
              </w:rPr>
              <w:t>Psychiatrist</w:t>
            </w:r>
          </w:p>
        </w:tc>
        <w:tc>
          <w:tcPr>
            <w:tcW w:w="1841" w:type="dxa"/>
            <w:gridSpan w:val="2"/>
            <w:shd w:val="clear" w:color="auto" w:fill="auto"/>
            <w:tcMar>
              <w:top w:w="100" w:type="dxa"/>
              <w:left w:w="100" w:type="dxa"/>
              <w:bottom w:w="100" w:type="dxa"/>
              <w:right w:w="100" w:type="dxa"/>
            </w:tcMar>
          </w:tcPr>
          <w:p w14:paraId="3EE9B361"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62"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63" w14:textId="77777777" w:rsidR="000105DB" w:rsidRDefault="000105DB">
            <w:pPr>
              <w:widowControl w:val="0"/>
              <w:pBdr>
                <w:top w:val="nil"/>
                <w:left w:val="nil"/>
                <w:bottom w:val="nil"/>
                <w:right w:val="nil"/>
                <w:between w:val="nil"/>
              </w:pBdr>
              <w:rPr>
                <w:color w:val="000000"/>
              </w:rPr>
            </w:pPr>
          </w:p>
        </w:tc>
      </w:tr>
      <w:tr w:rsidR="000105DB" w14:paraId="3EE9B369" w14:textId="77777777">
        <w:trPr>
          <w:trHeight w:val="686"/>
        </w:trPr>
        <w:tc>
          <w:tcPr>
            <w:tcW w:w="1562" w:type="dxa"/>
            <w:shd w:val="clear" w:color="auto" w:fill="auto"/>
            <w:tcMar>
              <w:top w:w="100" w:type="dxa"/>
              <w:left w:w="100" w:type="dxa"/>
              <w:bottom w:w="100" w:type="dxa"/>
              <w:right w:w="100" w:type="dxa"/>
            </w:tcMar>
          </w:tcPr>
          <w:p w14:paraId="3EE9B365" w14:textId="77777777" w:rsidR="000105DB" w:rsidRDefault="00AA0031">
            <w:pPr>
              <w:widowControl w:val="0"/>
              <w:pBdr>
                <w:top w:val="nil"/>
                <w:left w:val="nil"/>
                <w:bottom w:val="nil"/>
                <w:right w:val="nil"/>
                <w:between w:val="nil"/>
              </w:pBdr>
              <w:spacing w:line="240" w:lineRule="auto"/>
              <w:ind w:left="134"/>
              <w:rPr>
                <w:color w:val="000000"/>
              </w:rPr>
            </w:pPr>
            <w:r>
              <w:rPr>
                <w:color w:val="000000"/>
              </w:rPr>
              <w:t>Nurse</w:t>
            </w:r>
          </w:p>
        </w:tc>
        <w:tc>
          <w:tcPr>
            <w:tcW w:w="1841" w:type="dxa"/>
            <w:gridSpan w:val="2"/>
            <w:shd w:val="clear" w:color="auto" w:fill="auto"/>
            <w:tcMar>
              <w:top w:w="100" w:type="dxa"/>
              <w:left w:w="100" w:type="dxa"/>
              <w:bottom w:w="100" w:type="dxa"/>
              <w:right w:w="100" w:type="dxa"/>
            </w:tcMar>
          </w:tcPr>
          <w:p w14:paraId="3EE9B366"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67"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68" w14:textId="77777777" w:rsidR="000105DB" w:rsidRDefault="000105DB">
            <w:pPr>
              <w:widowControl w:val="0"/>
              <w:pBdr>
                <w:top w:val="nil"/>
                <w:left w:val="nil"/>
                <w:bottom w:val="nil"/>
                <w:right w:val="nil"/>
                <w:between w:val="nil"/>
              </w:pBdr>
              <w:rPr>
                <w:color w:val="000000"/>
              </w:rPr>
            </w:pPr>
          </w:p>
        </w:tc>
      </w:tr>
    </w:tbl>
    <w:p w14:paraId="3EE9B36A" w14:textId="77777777" w:rsidR="000105DB" w:rsidRDefault="000105DB">
      <w:pPr>
        <w:widowControl w:val="0"/>
        <w:pBdr>
          <w:top w:val="nil"/>
          <w:left w:val="nil"/>
          <w:bottom w:val="nil"/>
          <w:right w:val="nil"/>
          <w:between w:val="nil"/>
        </w:pBdr>
        <w:rPr>
          <w:color w:val="000000"/>
        </w:rPr>
      </w:pPr>
    </w:p>
    <w:p w14:paraId="3EE9B36B" w14:textId="77777777" w:rsidR="000105DB" w:rsidRDefault="000105DB">
      <w:pPr>
        <w:widowControl w:val="0"/>
        <w:pBdr>
          <w:top w:val="nil"/>
          <w:left w:val="nil"/>
          <w:bottom w:val="nil"/>
          <w:right w:val="nil"/>
          <w:between w:val="nil"/>
        </w:pBdr>
        <w:spacing w:line="240" w:lineRule="auto"/>
        <w:ind w:left="4863"/>
        <w:rPr>
          <w:rFonts w:ascii="Calibri" w:eastAsia="Calibri" w:hAnsi="Calibri" w:cs="Calibri"/>
          <w:color w:val="000000"/>
        </w:rPr>
      </w:pPr>
    </w:p>
    <w:tbl>
      <w:tblPr>
        <w:tblStyle w:val="a5"/>
        <w:tblW w:w="10209"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1985"/>
        <w:gridCol w:w="5670"/>
      </w:tblGrid>
      <w:tr w:rsidR="000105DB" w14:paraId="3EE9B36F" w14:textId="77777777">
        <w:trPr>
          <w:trHeight w:val="677"/>
        </w:trPr>
        <w:tc>
          <w:tcPr>
            <w:tcW w:w="2554" w:type="dxa"/>
            <w:shd w:val="clear" w:color="auto" w:fill="auto"/>
            <w:tcMar>
              <w:top w:w="100" w:type="dxa"/>
              <w:left w:w="100" w:type="dxa"/>
              <w:bottom w:w="100" w:type="dxa"/>
              <w:right w:w="100" w:type="dxa"/>
            </w:tcMar>
          </w:tcPr>
          <w:p w14:paraId="3EE9B36C" w14:textId="77777777" w:rsidR="000105DB" w:rsidRDefault="00AA0031">
            <w:pPr>
              <w:widowControl w:val="0"/>
              <w:pBdr>
                <w:top w:val="nil"/>
                <w:left w:val="nil"/>
                <w:bottom w:val="nil"/>
                <w:right w:val="nil"/>
                <w:between w:val="nil"/>
              </w:pBdr>
              <w:spacing w:line="300" w:lineRule="auto"/>
              <w:ind w:left="130" w:right="240"/>
              <w:rPr>
                <w:color w:val="000000"/>
              </w:rPr>
            </w:pPr>
            <w:r>
              <w:rPr>
                <w:color w:val="000000"/>
              </w:rPr>
              <w:t>Person’s weight at last review/admission</w:t>
            </w:r>
          </w:p>
        </w:tc>
        <w:tc>
          <w:tcPr>
            <w:tcW w:w="1985" w:type="dxa"/>
            <w:shd w:val="clear" w:color="auto" w:fill="auto"/>
            <w:tcMar>
              <w:top w:w="100" w:type="dxa"/>
              <w:left w:w="100" w:type="dxa"/>
              <w:bottom w:w="100" w:type="dxa"/>
              <w:right w:w="100" w:type="dxa"/>
            </w:tcMar>
          </w:tcPr>
          <w:p w14:paraId="3EE9B36D" w14:textId="77777777" w:rsidR="000105DB" w:rsidRDefault="00AA0031">
            <w:pPr>
              <w:widowControl w:val="0"/>
              <w:pBdr>
                <w:top w:val="nil"/>
                <w:left w:val="nil"/>
                <w:bottom w:val="nil"/>
                <w:right w:val="nil"/>
                <w:between w:val="nil"/>
              </w:pBdr>
              <w:spacing w:line="230" w:lineRule="auto"/>
              <w:ind w:left="120" w:right="61" w:firstLine="9"/>
              <w:rPr>
                <w:color w:val="000000"/>
              </w:rPr>
            </w:pPr>
            <w:r>
              <w:rPr>
                <w:color w:val="000000"/>
              </w:rPr>
              <w:t>Date last weighed  and weight</w:t>
            </w:r>
          </w:p>
        </w:tc>
        <w:tc>
          <w:tcPr>
            <w:tcW w:w="5669" w:type="dxa"/>
            <w:shd w:val="clear" w:color="auto" w:fill="auto"/>
            <w:tcMar>
              <w:top w:w="100" w:type="dxa"/>
              <w:left w:w="100" w:type="dxa"/>
              <w:bottom w:w="100" w:type="dxa"/>
              <w:right w:w="100" w:type="dxa"/>
            </w:tcMar>
          </w:tcPr>
          <w:p w14:paraId="3EE9B36E" w14:textId="77777777" w:rsidR="000105DB" w:rsidRDefault="00AA0031">
            <w:pPr>
              <w:widowControl w:val="0"/>
              <w:pBdr>
                <w:top w:val="nil"/>
                <w:left w:val="nil"/>
                <w:bottom w:val="nil"/>
                <w:right w:val="nil"/>
                <w:between w:val="nil"/>
              </w:pBdr>
              <w:spacing w:line="232" w:lineRule="auto"/>
              <w:ind w:left="120" w:right="797" w:firstLine="2"/>
              <w:rPr>
                <w:color w:val="000000"/>
              </w:rPr>
            </w:pPr>
            <w:r>
              <w:rPr>
                <w:color w:val="000000"/>
              </w:rPr>
              <w:t>Gain or loss in weight and any action to manage  associated risks</w:t>
            </w:r>
          </w:p>
        </w:tc>
      </w:tr>
      <w:tr w:rsidR="000105DB" w14:paraId="3EE9B373" w14:textId="77777777">
        <w:trPr>
          <w:trHeight w:val="667"/>
        </w:trPr>
        <w:tc>
          <w:tcPr>
            <w:tcW w:w="2554" w:type="dxa"/>
            <w:shd w:val="clear" w:color="auto" w:fill="auto"/>
            <w:tcMar>
              <w:top w:w="100" w:type="dxa"/>
              <w:left w:w="100" w:type="dxa"/>
              <w:bottom w:w="100" w:type="dxa"/>
              <w:right w:w="100" w:type="dxa"/>
            </w:tcMar>
          </w:tcPr>
          <w:p w14:paraId="3EE9B370" w14:textId="77777777" w:rsidR="000105DB" w:rsidRDefault="000105DB">
            <w:pPr>
              <w:widowControl w:val="0"/>
              <w:pBdr>
                <w:top w:val="nil"/>
                <w:left w:val="nil"/>
                <w:bottom w:val="nil"/>
                <w:right w:val="nil"/>
                <w:between w:val="nil"/>
              </w:pBdr>
              <w:rPr>
                <w:color w:val="000000"/>
              </w:rPr>
            </w:pPr>
          </w:p>
        </w:tc>
        <w:tc>
          <w:tcPr>
            <w:tcW w:w="1985" w:type="dxa"/>
            <w:shd w:val="clear" w:color="auto" w:fill="auto"/>
            <w:tcMar>
              <w:top w:w="100" w:type="dxa"/>
              <w:left w:w="100" w:type="dxa"/>
              <w:bottom w:w="100" w:type="dxa"/>
              <w:right w:w="100" w:type="dxa"/>
            </w:tcMar>
          </w:tcPr>
          <w:p w14:paraId="3EE9B371" w14:textId="77777777" w:rsidR="000105DB" w:rsidRDefault="000105DB">
            <w:pPr>
              <w:widowControl w:val="0"/>
              <w:pBdr>
                <w:top w:val="nil"/>
                <w:left w:val="nil"/>
                <w:bottom w:val="nil"/>
                <w:right w:val="nil"/>
                <w:between w:val="nil"/>
              </w:pBdr>
              <w:rPr>
                <w:color w:val="000000"/>
              </w:rPr>
            </w:pPr>
          </w:p>
        </w:tc>
        <w:tc>
          <w:tcPr>
            <w:tcW w:w="5669" w:type="dxa"/>
            <w:shd w:val="clear" w:color="auto" w:fill="auto"/>
            <w:tcMar>
              <w:top w:w="100" w:type="dxa"/>
              <w:left w:w="100" w:type="dxa"/>
              <w:bottom w:w="100" w:type="dxa"/>
              <w:right w:w="100" w:type="dxa"/>
            </w:tcMar>
          </w:tcPr>
          <w:p w14:paraId="3EE9B372" w14:textId="77777777" w:rsidR="000105DB" w:rsidRDefault="000105DB">
            <w:pPr>
              <w:widowControl w:val="0"/>
              <w:pBdr>
                <w:top w:val="nil"/>
                <w:left w:val="nil"/>
                <w:bottom w:val="nil"/>
                <w:right w:val="nil"/>
                <w:between w:val="nil"/>
              </w:pBdr>
              <w:rPr>
                <w:color w:val="000000"/>
              </w:rPr>
            </w:pPr>
          </w:p>
        </w:tc>
      </w:tr>
      <w:tr w:rsidR="000105DB" w14:paraId="3EE9B377" w14:textId="77777777">
        <w:trPr>
          <w:trHeight w:val="2052"/>
        </w:trPr>
        <w:tc>
          <w:tcPr>
            <w:tcW w:w="10208" w:type="dxa"/>
            <w:gridSpan w:val="3"/>
            <w:shd w:val="clear" w:color="auto" w:fill="auto"/>
            <w:tcMar>
              <w:top w:w="100" w:type="dxa"/>
              <w:left w:w="100" w:type="dxa"/>
              <w:bottom w:w="100" w:type="dxa"/>
              <w:right w:w="100" w:type="dxa"/>
            </w:tcMar>
          </w:tcPr>
          <w:p w14:paraId="3EE9B374" w14:textId="77777777" w:rsidR="000105DB" w:rsidRDefault="00AA0031">
            <w:pPr>
              <w:widowControl w:val="0"/>
              <w:pBdr>
                <w:top w:val="nil"/>
                <w:left w:val="nil"/>
                <w:bottom w:val="nil"/>
                <w:right w:val="nil"/>
                <w:between w:val="nil"/>
              </w:pBdr>
              <w:spacing w:line="240" w:lineRule="auto"/>
              <w:ind w:left="130"/>
              <w:rPr>
                <w:color w:val="000000"/>
                <w:sz w:val="19"/>
                <w:szCs w:val="19"/>
              </w:rPr>
            </w:pPr>
            <w:r>
              <w:rPr>
                <w:b/>
                <w:color w:val="000000"/>
              </w:rPr>
              <w:t xml:space="preserve">Does the person have skin care needs?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75" w14:textId="77777777" w:rsidR="000105DB" w:rsidRDefault="00AA0031">
            <w:pPr>
              <w:widowControl w:val="0"/>
              <w:pBdr>
                <w:top w:val="nil"/>
                <w:left w:val="nil"/>
                <w:bottom w:val="nil"/>
                <w:right w:val="nil"/>
                <w:between w:val="nil"/>
              </w:pBdr>
              <w:spacing w:before="85" w:line="240" w:lineRule="auto"/>
              <w:ind w:left="127"/>
              <w:rPr>
                <w:b/>
                <w:color w:val="000000"/>
              </w:rPr>
            </w:pPr>
            <w:r>
              <w:rPr>
                <w:b/>
                <w:color w:val="000000"/>
              </w:rPr>
              <w:t xml:space="preserve">If yes how is this managed? </w:t>
            </w:r>
          </w:p>
          <w:p w14:paraId="3EE9B376" w14:textId="77777777" w:rsidR="000105DB" w:rsidRDefault="00AA0031">
            <w:pPr>
              <w:widowControl w:val="0"/>
              <w:pBdr>
                <w:top w:val="nil"/>
                <w:left w:val="nil"/>
                <w:bottom w:val="nil"/>
                <w:right w:val="nil"/>
                <w:between w:val="nil"/>
              </w:pBdr>
              <w:spacing w:before="423" w:line="240" w:lineRule="auto"/>
              <w:ind w:left="129"/>
              <w:rPr>
                <w:b/>
                <w:color w:val="000000"/>
              </w:rPr>
            </w:pPr>
            <w:r>
              <w:rPr>
                <w:rFonts w:ascii="Arial Unicode MS" w:eastAsia="Arial Unicode MS" w:hAnsi="Arial Unicode MS" w:cs="Arial Unicode MS"/>
                <w:color w:val="000000"/>
              </w:rPr>
              <w:t xml:space="preserve">➤ </w:t>
            </w:r>
            <w:r>
              <w:rPr>
                <w:b/>
                <w:color w:val="000000"/>
              </w:rPr>
              <w:t>Please specify any medical needs, and how these are being attended to</w:t>
            </w:r>
          </w:p>
        </w:tc>
      </w:tr>
      <w:tr w:rsidR="000105DB" w14:paraId="3EE9B37A" w14:textId="77777777">
        <w:trPr>
          <w:trHeight w:val="1330"/>
        </w:trPr>
        <w:tc>
          <w:tcPr>
            <w:tcW w:w="10208" w:type="dxa"/>
            <w:gridSpan w:val="3"/>
            <w:shd w:val="clear" w:color="auto" w:fill="auto"/>
            <w:tcMar>
              <w:top w:w="100" w:type="dxa"/>
              <w:left w:w="100" w:type="dxa"/>
              <w:bottom w:w="100" w:type="dxa"/>
              <w:right w:w="100" w:type="dxa"/>
            </w:tcMar>
          </w:tcPr>
          <w:p w14:paraId="3EE9B378" w14:textId="77777777" w:rsidR="000105DB" w:rsidRDefault="00AA0031">
            <w:pPr>
              <w:widowControl w:val="0"/>
              <w:pBdr>
                <w:top w:val="nil"/>
                <w:left w:val="nil"/>
                <w:bottom w:val="nil"/>
                <w:right w:val="nil"/>
                <w:between w:val="nil"/>
              </w:pBdr>
              <w:spacing w:line="240" w:lineRule="auto"/>
              <w:ind w:left="117"/>
              <w:rPr>
                <w:color w:val="000000"/>
                <w:sz w:val="19"/>
                <w:szCs w:val="19"/>
              </w:rPr>
            </w:pPr>
            <w:r>
              <w:rPr>
                <w:b/>
                <w:color w:val="000000"/>
              </w:rPr>
              <w:t xml:space="preserve">Are there any medication issues?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79" w14:textId="77777777" w:rsidR="000105DB" w:rsidRDefault="00AA0031">
            <w:pPr>
              <w:widowControl w:val="0"/>
              <w:pBdr>
                <w:top w:val="nil"/>
                <w:left w:val="nil"/>
                <w:bottom w:val="nil"/>
                <w:right w:val="nil"/>
                <w:between w:val="nil"/>
              </w:pBdr>
              <w:spacing w:before="83" w:line="240" w:lineRule="auto"/>
              <w:ind w:left="127"/>
              <w:rPr>
                <w:b/>
                <w:color w:val="000000"/>
              </w:rPr>
            </w:pPr>
            <w:r>
              <w:rPr>
                <w:b/>
                <w:color w:val="000000"/>
              </w:rPr>
              <w:t>If yes what plans are in place to manage this?</w:t>
            </w:r>
          </w:p>
        </w:tc>
      </w:tr>
      <w:tr w:rsidR="000105DB" w14:paraId="3EE9B37E" w14:textId="77777777">
        <w:trPr>
          <w:trHeight w:val="2419"/>
        </w:trPr>
        <w:tc>
          <w:tcPr>
            <w:tcW w:w="10208" w:type="dxa"/>
            <w:gridSpan w:val="3"/>
            <w:shd w:val="clear" w:color="auto" w:fill="auto"/>
            <w:tcMar>
              <w:top w:w="100" w:type="dxa"/>
              <w:left w:w="100" w:type="dxa"/>
              <w:bottom w:w="100" w:type="dxa"/>
              <w:right w:w="100" w:type="dxa"/>
            </w:tcMar>
          </w:tcPr>
          <w:p w14:paraId="3EE9B37B" w14:textId="77777777" w:rsidR="000105DB" w:rsidRDefault="00AA0031">
            <w:pPr>
              <w:widowControl w:val="0"/>
              <w:pBdr>
                <w:top w:val="nil"/>
                <w:left w:val="nil"/>
                <w:bottom w:val="nil"/>
                <w:right w:val="nil"/>
                <w:between w:val="nil"/>
              </w:pBdr>
              <w:spacing w:line="308" w:lineRule="auto"/>
              <w:ind w:left="127" w:right="2183" w:firstLine="2"/>
              <w:rPr>
                <w:b/>
                <w:color w:val="000000"/>
              </w:rPr>
            </w:pPr>
            <w:r>
              <w:rPr>
                <w:b/>
                <w:color w:val="000000"/>
              </w:rPr>
              <w:t xml:space="preserve">Does the person have any mental health or behavioural needs? </w:t>
            </w:r>
            <w:r>
              <w:rPr>
                <w:rFonts w:ascii="Arial Unicode MS" w:eastAsia="Arial Unicode MS" w:hAnsi="Arial Unicode MS" w:cs="Arial Unicode MS"/>
                <w:color w:val="000000"/>
              </w:rPr>
              <w:t xml:space="preserve">Yes ❏ No ❏ </w:t>
            </w:r>
            <w:r>
              <w:rPr>
                <w:b/>
                <w:color w:val="000000"/>
              </w:rPr>
              <w:t xml:space="preserve">If yes how are these needs being met? </w:t>
            </w:r>
          </w:p>
          <w:p w14:paraId="3EE9B37C" w14:textId="77777777" w:rsidR="000105DB" w:rsidRDefault="00AA0031">
            <w:pPr>
              <w:widowControl w:val="0"/>
              <w:pBdr>
                <w:top w:val="nil"/>
                <w:left w:val="nil"/>
                <w:bottom w:val="nil"/>
                <w:right w:val="nil"/>
                <w:between w:val="nil"/>
              </w:pBdr>
              <w:spacing w:before="1042" w:line="240" w:lineRule="auto"/>
              <w:ind w:left="127"/>
              <w:rPr>
                <w:color w:val="000000"/>
              </w:rPr>
            </w:pPr>
            <w:r>
              <w:rPr>
                <w:b/>
                <w:color w:val="000000"/>
              </w:rPr>
              <w:t>Is there a PBS/Behavioural Management Plan in Place</w:t>
            </w:r>
            <w:r>
              <w:rPr>
                <w:rFonts w:ascii="Arial Unicode MS" w:eastAsia="Arial Unicode MS" w:hAnsi="Arial Unicode MS" w:cs="Arial Unicode MS"/>
                <w:color w:val="000000"/>
              </w:rPr>
              <w:t xml:space="preserve">? - Yes ❏ No ❏ </w:t>
            </w:r>
          </w:p>
          <w:p w14:paraId="3EE9B37D" w14:textId="77777777" w:rsidR="000105DB" w:rsidRDefault="00AA0031">
            <w:pPr>
              <w:widowControl w:val="0"/>
              <w:pBdr>
                <w:top w:val="nil"/>
                <w:left w:val="nil"/>
                <w:bottom w:val="nil"/>
                <w:right w:val="nil"/>
                <w:between w:val="nil"/>
              </w:pBdr>
              <w:spacing w:before="85" w:line="240" w:lineRule="auto"/>
              <w:ind w:left="127"/>
              <w:rPr>
                <w:b/>
                <w:color w:val="000000"/>
              </w:rPr>
            </w:pPr>
            <w:r>
              <w:rPr>
                <w:b/>
                <w:color w:val="000000"/>
              </w:rPr>
              <w:t>If yes please attach</w:t>
            </w:r>
          </w:p>
        </w:tc>
      </w:tr>
    </w:tbl>
    <w:p w14:paraId="3EE9B37F" w14:textId="77777777" w:rsidR="000105DB" w:rsidRDefault="000105DB">
      <w:pPr>
        <w:widowControl w:val="0"/>
        <w:pBdr>
          <w:top w:val="nil"/>
          <w:left w:val="nil"/>
          <w:bottom w:val="nil"/>
          <w:right w:val="nil"/>
          <w:between w:val="nil"/>
        </w:pBdr>
        <w:rPr>
          <w:color w:val="000000"/>
        </w:rPr>
      </w:pPr>
    </w:p>
    <w:p w14:paraId="3EE9B380" w14:textId="77777777" w:rsidR="000105DB" w:rsidRDefault="000105DB">
      <w:pPr>
        <w:widowControl w:val="0"/>
        <w:pBdr>
          <w:top w:val="nil"/>
          <w:left w:val="nil"/>
          <w:bottom w:val="nil"/>
          <w:right w:val="nil"/>
          <w:between w:val="nil"/>
        </w:pBdr>
        <w:rPr>
          <w:color w:val="000000"/>
        </w:rPr>
      </w:pPr>
    </w:p>
    <w:p w14:paraId="3EE9B381" w14:textId="77777777" w:rsidR="000105DB" w:rsidRDefault="00AA0031">
      <w:pPr>
        <w:widowControl w:val="0"/>
        <w:pBdr>
          <w:top w:val="nil"/>
          <w:left w:val="nil"/>
          <w:bottom w:val="nil"/>
          <w:right w:val="nil"/>
          <w:between w:val="nil"/>
        </w:pBdr>
        <w:spacing w:line="240" w:lineRule="auto"/>
        <w:ind w:left="454"/>
        <w:rPr>
          <w:color w:val="000000"/>
          <w:sz w:val="25"/>
          <w:szCs w:val="25"/>
        </w:rPr>
      </w:pPr>
      <w:r>
        <w:rPr>
          <w:color w:val="000000"/>
          <w:sz w:val="25"/>
          <w:szCs w:val="25"/>
        </w:rPr>
        <w:t>Summary of personal and social care issues</w:t>
      </w:r>
    </w:p>
    <w:p w14:paraId="3EE9B382" w14:textId="77777777" w:rsidR="000105DB" w:rsidRDefault="000105DB">
      <w:pPr>
        <w:widowControl w:val="0"/>
        <w:pBdr>
          <w:top w:val="nil"/>
          <w:left w:val="nil"/>
          <w:bottom w:val="nil"/>
          <w:right w:val="nil"/>
          <w:between w:val="nil"/>
        </w:pBdr>
        <w:spacing w:line="240" w:lineRule="auto"/>
        <w:ind w:left="454"/>
        <w:rPr>
          <w:sz w:val="25"/>
          <w:szCs w:val="25"/>
        </w:rPr>
      </w:pPr>
    </w:p>
    <w:tbl>
      <w:tblPr>
        <w:tblStyle w:val="a6"/>
        <w:tblW w:w="10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0105DB" w14:paraId="3EE9B38B" w14:textId="77777777">
        <w:trPr>
          <w:trHeight w:val="5811"/>
        </w:trPr>
        <w:tc>
          <w:tcPr>
            <w:tcW w:w="10214" w:type="dxa"/>
            <w:shd w:val="clear" w:color="auto" w:fill="auto"/>
            <w:tcMar>
              <w:top w:w="100" w:type="dxa"/>
              <w:left w:w="100" w:type="dxa"/>
              <w:bottom w:w="100" w:type="dxa"/>
              <w:right w:w="100" w:type="dxa"/>
            </w:tcMar>
          </w:tcPr>
          <w:p w14:paraId="3EE9B383" w14:textId="77777777" w:rsidR="000105DB" w:rsidRDefault="00AA0031">
            <w:pPr>
              <w:widowControl w:val="0"/>
              <w:pBdr>
                <w:top w:val="nil"/>
                <w:left w:val="nil"/>
                <w:bottom w:val="nil"/>
                <w:right w:val="nil"/>
                <w:between w:val="nil"/>
              </w:pBdr>
              <w:spacing w:line="240" w:lineRule="auto"/>
              <w:ind w:left="133"/>
              <w:rPr>
                <w:b/>
                <w:color w:val="000000"/>
              </w:rPr>
            </w:pPr>
            <w:r>
              <w:rPr>
                <w:b/>
                <w:color w:val="000000"/>
              </w:rPr>
              <w:t xml:space="preserve">How is the person managing and what support do they need with their: </w:t>
            </w:r>
          </w:p>
          <w:p w14:paraId="3EE9B384" w14:textId="77777777" w:rsidR="000105DB" w:rsidRDefault="00AA0031">
            <w:pPr>
              <w:widowControl w:val="0"/>
              <w:pBdr>
                <w:top w:val="nil"/>
                <w:left w:val="nil"/>
                <w:bottom w:val="nil"/>
                <w:right w:val="nil"/>
                <w:between w:val="nil"/>
              </w:pBdr>
              <w:spacing w:before="92" w:line="240" w:lineRule="auto"/>
              <w:ind w:left="129"/>
              <w:rPr>
                <w:color w:val="000000"/>
              </w:rPr>
            </w:pPr>
            <w:r>
              <w:rPr>
                <w:rFonts w:ascii="Noto Sans Symbols" w:eastAsia="Noto Sans Symbols" w:hAnsi="Noto Sans Symbols" w:cs="Noto Sans Symbols"/>
                <w:color w:val="000000"/>
              </w:rPr>
              <w:t xml:space="preserve">∙ </w:t>
            </w:r>
            <w:r>
              <w:rPr>
                <w:color w:val="000000"/>
              </w:rPr>
              <w:t xml:space="preserve">Personal care – </w:t>
            </w:r>
          </w:p>
          <w:p w14:paraId="3EE9B385" w14:textId="77777777" w:rsidR="000105DB" w:rsidRDefault="00AA0031">
            <w:pPr>
              <w:widowControl w:val="0"/>
              <w:pBdr>
                <w:top w:val="nil"/>
                <w:left w:val="nil"/>
                <w:bottom w:val="nil"/>
                <w:right w:val="nil"/>
                <w:between w:val="nil"/>
              </w:pBdr>
              <w:spacing w:before="522" w:line="240" w:lineRule="auto"/>
              <w:ind w:left="129"/>
              <w:rPr>
                <w:color w:val="000000"/>
              </w:rPr>
            </w:pPr>
            <w:r>
              <w:rPr>
                <w:rFonts w:ascii="Noto Sans Symbols" w:eastAsia="Noto Sans Symbols" w:hAnsi="Noto Sans Symbols" w:cs="Noto Sans Symbols"/>
                <w:color w:val="000000"/>
              </w:rPr>
              <w:t xml:space="preserve">∙ </w:t>
            </w:r>
            <w:r>
              <w:rPr>
                <w:color w:val="000000"/>
              </w:rPr>
              <w:t xml:space="preserve">Daily living activities – </w:t>
            </w:r>
          </w:p>
          <w:p w14:paraId="3EE9B386" w14:textId="77777777" w:rsidR="000105DB" w:rsidRDefault="00AA0031">
            <w:pPr>
              <w:widowControl w:val="0"/>
              <w:pBdr>
                <w:top w:val="nil"/>
                <w:left w:val="nil"/>
                <w:bottom w:val="nil"/>
                <w:right w:val="nil"/>
                <w:between w:val="nil"/>
              </w:pBdr>
              <w:spacing w:before="525" w:line="240" w:lineRule="auto"/>
              <w:ind w:left="129"/>
              <w:rPr>
                <w:color w:val="000000"/>
              </w:rPr>
            </w:pPr>
            <w:r>
              <w:rPr>
                <w:rFonts w:ascii="Noto Sans Symbols" w:eastAsia="Noto Sans Symbols" w:hAnsi="Noto Sans Symbols" w:cs="Noto Sans Symbols"/>
                <w:color w:val="000000"/>
              </w:rPr>
              <w:t xml:space="preserve">∙ </w:t>
            </w:r>
            <w:r>
              <w:rPr>
                <w:color w:val="000000"/>
              </w:rPr>
              <w:t xml:space="preserve">Mobility – </w:t>
            </w:r>
          </w:p>
          <w:p w14:paraId="3EE9B387" w14:textId="77777777" w:rsidR="000105DB" w:rsidRDefault="00AA0031">
            <w:pPr>
              <w:widowControl w:val="0"/>
              <w:pBdr>
                <w:top w:val="nil"/>
                <w:left w:val="nil"/>
                <w:bottom w:val="nil"/>
                <w:right w:val="nil"/>
                <w:between w:val="nil"/>
              </w:pBdr>
              <w:spacing w:before="536" w:line="240" w:lineRule="auto"/>
              <w:ind w:left="134"/>
              <w:rPr>
                <w:color w:val="000000"/>
              </w:rPr>
            </w:pPr>
            <w:r>
              <w:rPr>
                <w:b/>
                <w:color w:val="000000"/>
              </w:rPr>
              <w:t xml:space="preserve">Do they need any equipment to assist with their mobility? </w:t>
            </w:r>
            <w:r>
              <w:rPr>
                <w:rFonts w:ascii="Arial Unicode MS" w:eastAsia="Arial Unicode MS" w:hAnsi="Arial Unicode MS" w:cs="Arial Unicode MS"/>
                <w:color w:val="000000"/>
              </w:rPr>
              <w:t xml:space="preserve">Yes ❏ No ❏ </w:t>
            </w:r>
          </w:p>
          <w:p w14:paraId="3EE9B388" w14:textId="77777777" w:rsidR="000105DB" w:rsidRDefault="00AA0031">
            <w:pPr>
              <w:widowControl w:val="0"/>
              <w:pBdr>
                <w:top w:val="nil"/>
                <w:left w:val="nil"/>
                <w:bottom w:val="nil"/>
                <w:right w:val="nil"/>
                <w:between w:val="nil"/>
              </w:pBdr>
              <w:spacing w:before="83" w:line="240" w:lineRule="auto"/>
              <w:ind w:left="132"/>
              <w:rPr>
                <w:b/>
                <w:color w:val="000000"/>
              </w:rPr>
            </w:pPr>
            <w:r>
              <w:rPr>
                <w:b/>
                <w:color w:val="000000"/>
              </w:rPr>
              <w:t xml:space="preserve">If yes please specify </w:t>
            </w:r>
          </w:p>
          <w:p w14:paraId="3EE9B389" w14:textId="77777777" w:rsidR="000105DB" w:rsidRDefault="00AA0031">
            <w:pPr>
              <w:widowControl w:val="0"/>
              <w:pBdr>
                <w:top w:val="nil"/>
                <w:left w:val="nil"/>
                <w:bottom w:val="nil"/>
                <w:right w:val="nil"/>
                <w:between w:val="nil"/>
              </w:pBdr>
              <w:spacing w:before="452" w:line="239" w:lineRule="auto"/>
              <w:ind w:left="133" w:right="213" w:hanging="7"/>
              <w:rPr>
                <w:color w:val="000000"/>
              </w:rPr>
            </w:pPr>
            <w:r>
              <w:rPr>
                <w:rFonts w:ascii="Calibri" w:eastAsia="Calibri" w:hAnsi="Calibri" w:cs="Calibri"/>
                <w:b/>
                <w:color w:val="000000"/>
                <w:sz w:val="24"/>
                <w:szCs w:val="24"/>
              </w:rPr>
              <w:t xml:space="preserve">Slings </w:t>
            </w:r>
            <w:r>
              <w:rPr>
                <w:rFonts w:ascii="Calibri" w:eastAsia="Calibri" w:hAnsi="Calibri" w:cs="Calibri"/>
                <w:color w:val="000000"/>
                <w:sz w:val="24"/>
                <w:szCs w:val="24"/>
              </w:rPr>
              <w:t xml:space="preserve">- </w:t>
            </w:r>
            <w:r>
              <w:rPr>
                <w:color w:val="000000"/>
              </w:rPr>
              <w:t xml:space="preserve">if these are used for the person, are they clearly identified by name, clean and appropriate for  use? </w:t>
            </w:r>
          </w:p>
          <w:p w14:paraId="3EE9B38A" w14:textId="77777777" w:rsidR="000105DB" w:rsidRDefault="00AA0031">
            <w:pPr>
              <w:widowControl w:val="0"/>
              <w:pBdr>
                <w:top w:val="nil"/>
                <w:left w:val="nil"/>
                <w:bottom w:val="nil"/>
                <w:right w:val="nil"/>
                <w:between w:val="nil"/>
              </w:pBdr>
              <w:spacing w:before="397" w:line="240" w:lineRule="auto"/>
              <w:ind w:left="133"/>
              <w:rPr>
                <w:color w:val="000000"/>
              </w:rPr>
            </w:pPr>
            <w:r>
              <w:rPr>
                <w:b/>
                <w:color w:val="000000"/>
              </w:rPr>
              <w:t xml:space="preserve">Has a referral to Occupational Therapy been made? </w:t>
            </w:r>
            <w:r>
              <w:rPr>
                <w:rFonts w:ascii="Arial Unicode MS" w:eastAsia="Arial Unicode MS" w:hAnsi="Arial Unicode MS" w:cs="Arial Unicode MS"/>
                <w:color w:val="000000"/>
              </w:rPr>
              <w:t>Yes ❏ No ❏</w:t>
            </w:r>
          </w:p>
        </w:tc>
      </w:tr>
    </w:tbl>
    <w:p w14:paraId="3EE9B38C" w14:textId="77777777" w:rsidR="000105DB" w:rsidRDefault="000105DB">
      <w:pPr>
        <w:widowControl w:val="0"/>
        <w:pBdr>
          <w:top w:val="nil"/>
          <w:left w:val="nil"/>
          <w:bottom w:val="nil"/>
          <w:right w:val="nil"/>
          <w:between w:val="nil"/>
        </w:pBdr>
        <w:rPr>
          <w:color w:val="000000"/>
        </w:rPr>
      </w:pPr>
    </w:p>
    <w:p w14:paraId="3EE9B38D" w14:textId="77777777" w:rsidR="000105DB" w:rsidRDefault="000105DB">
      <w:pPr>
        <w:widowControl w:val="0"/>
        <w:pBdr>
          <w:top w:val="nil"/>
          <w:left w:val="nil"/>
          <w:bottom w:val="nil"/>
          <w:right w:val="nil"/>
          <w:between w:val="nil"/>
        </w:pBdr>
        <w:rPr>
          <w:color w:val="000000"/>
        </w:rPr>
      </w:pPr>
    </w:p>
    <w:p w14:paraId="3EE9B38E" w14:textId="77777777" w:rsidR="000105DB" w:rsidRDefault="000105DB">
      <w:pPr>
        <w:widowControl w:val="0"/>
        <w:pBdr>
          <w:top w:val="nil"/>
          <w:left w:val="nil"/>
          <w:bottom w:val="nil"/>
          <w:right w:val="nil"/>
          <w:between w:val="nil"/>
        </w:pBdr>
        <w:spacing w:line="240" w:lineRule="auto"/>
        <w:ind w:left="4863"/>
        <w:rPr>
          <w:rFonts w:ascii="Calibri" w:eastAsia="Calibri" w:hAnsi="Calibri" w:cs="Calibri"/>
          <w:color w:val="000000"/>
        </w:rPr>
      </w:pPr>
    </w:p>
    <w:tbl>
      <w:tblPr>
        <w:tblStyle w:val="a7"/>
        <w:tblW w:w="1021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0105DB" w14:paraId="3EE9B391" w14:textId="77777777">
        <w:trPr>
          <w:trHeight w:val="2832"/>
        </w:trPr>
        <w:tc>
          <w:tcPr>
            <w:tcW w:w="10214" w:type="dxa"/>
            <w:shd w:val="clear" w:color="auto" w:fill="auto"/>
            <w:tcMar>
              <w:top w:w="100" w:type="dxa"/>
              <w:left w:w="100" w:type="dxa"/>
              <w:bottom w:w="100" w:type="dxa"/>
              <w:right w:w="100" w:type="dxa"/>
            </w:tcMar>
          </w:tcPr>
          <w:p w14:paraId="3EE9B38F" w14:textId="77777777" w:rsidR="000105DB" w:rsidRDefault="00AA0031">
            <w:pPr>
              <w:widowControl w:val="0"/>
              <w:pBdr>
                <w:top w:val="nil"/>
                <w:left w:val="nil"/>
                <w:bottom w:val="nil"/>
                <w:right w:val="nil"/>
                <w:between w:val="nil"/>
              </w:pBdr>
              <w:spacing w:line="240" w:lineRule="auto"/>
              <w:ind w:left="135"/>
              <w:rPr>
                <w:color w:val="000000"/>
              </w:rPr>
            </w:pPr>
            <w:r>
              <w:rPr>
                <w:rFonts w:ascii="Arial Unicode MS" w:eastAsia="Arial Unicode MS" w:hAnsi="Arial Unicode MS" w:cs="Arial Unicode MS"/>
                <w:color w:val="000000"/>
              </w:rPr>
              <w:t xml:space="preserve">Does the person use any assistive technology? Yes ❏ No ❏ </w:t>
            </w:r>
          </w:p>
          <w:p w14:paraId="3EE9B390" w14:textId="77777777" w:rsidR="000105DB" w:rsidRDefault="00AA0031">
            <w:pPr>
              <w:widowControl w:val="0"/>
              <w:pBdr>
                <w:top w:val="nil"/>
                <w:left w:val="nil"/>
                <w:bottom w:val="nil"/>
                <w:right w:val="nil"/>
                <w:between w:val="nil"/>
              </w:pBdr>
              <w:spacing w:before="81" w:line="230" w:lineRule="auto"/>
              <w:ind w:left="117" w:right="1294" w:firstLine="1"/>
              <w:rPr>
                <w:b/>
                <w:color w:val="000000"/>
              </w:rPr>
            </w:pPr>
            <w:r>
              <w:rPr>
                <w:b/>
                <w:color w:val="000000"/>
              </w:rPr>
              <w:t>What potential is there to further enhance care delivery through the use of assistive  technology?</w:t>
            </w:r>
          </w:p>
        </w:tc>
      </w:tr>
      <w:tr w:rsidR="000105DB" w14:paraId="3EE9B394" w14:textId="77777777">
        <w:trPr>
          <w:trHeight w:val="2016"/>
        </w:trPr>
        <w:tc>
          <w:tcPr>
            <w:tcW w:w="10214" w:type="dxa"/>
            <w:shd w:val="clear" w:color="auto" w:fill="auto"/>
            <w:tcMar>
              <w:top w:w="100" w:type="dxa"/>
              <w:left w:w="100" w:type="dxa"/>
              <w:bottom w:w="100" w:type="dxa"/>
              <w:right w:w="100" w:type="dxa"/>
            </w:tcMar>
          </w:tcPr>
          <w:p w14:paraId="3EE9B392" w14:textId="77777777" w:rsidR="000105DB" w:rsidRDefault="00AA0031">
            <w:pPr>
              <w:widowControl w:val="0"/>
              <w:pBdr>
                <w:top w:val="nil"/>
                <w:left w:val="nil"/>
                <w:bottom w:val="nil"/>
                <w:right w:val="nil"/>
                <w:between w:val="nil"/>
              </w:pBdr>
              <w:spacing w:line="240" w:lineRule="auto"/>
              <w:ind w:left="116"/>
              <w:rPr>
                <w:b/>
                <w:color w:val="000000"/>
              </w:rPr>
            </w:pPr>
            <w:r>
              <w:rPr>
                <w:b/>
                <w:color w:val="000000"/>
              </w:rPr>
              <w:t xml:space="preserve">What are the person’s dietary needs and food preferences? </w:t>
            </w:r>
          </w:p>
          <w:p w14:paraId="3EE9B393" w14:textId="77777777" w:rsidR="000105DB" w:rsidRDefault="00AA0031">
            <w:pPr>
              <w:widowControl w:val="0"/>
              <w:pBdr>
                <w:top w:val="nil"/>
                <w:left w:val="nil"/>
                <w:bottom w:val="nil"/>
                <w:right w:val="nil"/>
                <w:between w:val="nil"/>
              </w:pBdr>
              <w:spacing w:before="741" w:line="240" w:lineRule="auto"/>
              <w:ind w:left="132"/>
              <w:rPr>
                <w:b/>
                <w:color w:val="000000"/>
              </w:rPr>
            </w:pPr>
            <w:r>
              <w:rPr>
                <w:b/>
                <w:color w:val="000000"/>
              </w:rPr>
              <w:t>Please specify how any needs relating to the person’s ethnicity or culture are being met</w:t>
            </w:r>
          </w:p>
        </w:tc>
      </w:tr>
      <w:tr w:rsidR="000105DB" w14:paraId="3EE9B398" w14:textId="77777777">
        <w:trPr>
          <w:trHeight w:val="2062"/>
        </w:trPr>
        <w:tc>
          <w:tcPr>
            <w:tcW w:w="10214" w:type="dxa"/>
            <w:shd w:val="clear" w:color="auto" w:fill="auto"/>
            <w:tcMar>
              <w:top w:w="100" w:type="dxa"/>
              <w:left w:w="100" w:type="dxa"/>
              <w:bottom w:w="100" w:type="dxa"/>
              <w:right w:w="100" w:type="dxa"/>
            </w:tcMar>
          </w:tcPr>
          <w:p w14:paraId="3EE9B395" w14:textId="77777777" w:rsidR="000105DB" w:rsidRDefault="00AA0031">
            <w:pPr>
              <w:widowControl w:val="0"/>
              <w:pBdr>
                <w:top w:val="nil"/>
                <w:left w:val="nil"/>
                <w:bottom w:val="nil"/>
                <w:right w:val="nil"/>
                <w:between w:val="nil"/>
              </w:pBdr>
              <w:spacing w:line="240" w:lineRule="auto"/>
              <w:ind w:left="132"/>
              <w:rPr>
                <w:color w:val="000000"/>
                <w:sz w:val="19"/>
                <w:szCs w:val="19"/>
              </w:rPr>
            </w:pPr>
            <w:r>
              <w:rPr>
                <w:b/>
                <w:color w:val="000000"/>
              </w:rPr>
              <w:t xml:space="preserve">Does the person need any clothes or equipment?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96" w14:textId="77777777" w:rsidR="000105DB" w:rsidRDefault="00AA0031">
            <w:pPr>
              <w:widowControl w:val="0"/>
              <w:pBdr>
                <w:top w:val="nil"/>
                <w:left w:val="nil"/>
                <w:bottom w:val="nil"/>
                <w:right w:val="nil"/>
                <w:between w:val="nil"/>
              </w:pBdr>
              <w:spacing w:before="83" w:line="240" w:lineRule="auto"/>
              <w:ind w:left="116"/>
              <w:rPr>
                <w:b/>
                <w:color w:val="000000"/>
              </w:rPr>
            </w:pPr>
            <w:r>
              <w:rPr>
                <w:b/>
                <w:color w:val="000000"/>
              </w:rPr>
              <w:t xml:space="preserve">What is the person’s view? </w:t>
            </w:r>
          </w:p>
          <w:p w14:paraId="3EE9B397" w14:textId="77777777" w:rsidR="000105DB" w:rsidRDefault="00AA0031">
            <w:pPr>
              <w:widowControl w:val="0"/>
              <w:pBdr>
                <w:top w:val="nil"/>
                <w:left w:val="nil"/>
                <w:bottom w:val="nil"/>
                <w:right w:val="nil"/>
                <w:between w:val="nil"/>
              </w:pBdr>
              <w:spacing w:before="423" w:line="240" w:lineRule="auto"/>
              <w:ind w:left="132"/>
              <w:rPr>
                <w:b/>
                <w:color w:val="000000"/>
              </w:rPr>
            </w:pPr>
            <w:r>
              <w:rPr>
                <w:rFonts w:ascii="Arial Unicode MS" w:eastAsia="Arial Unicode MS" w:hAnsi="Arial Unicode MS" w:cs="Arial Unicode MS"/>
                <w:color w:val="000000"/>
              </w:rPr>
              <w:t xml:space="preserve">➤ </w:t>
            </w:r>
            <w:r>
              <w:rPr>
                <w:b/>
                <w:color w:val="000000"/>
              </w:rPr>
              <w:t>If yes, please specify details</w:t>
            </w:r>
          </w:p>
        </w:tc>
      </w:tr>
      <w:tr w:rsidR="000105DB" w14:paraId="3EE9B39C" w14:textId="77777777">
        <w:trPr>
          <w:trHeight w:val="2950"/>
        </w:trPr>
        <w:tc>
          <w:tcPr>
            <w:tcW w:w="10214" w:type="dxa"/>
            <w:shd w:val="clear" w:color="auto" w:fill="auto"/>
            <w:tcMar>
              <w:top w:w="100" w:type="dxa"/>
              <w:left w:w="100" w:type="dxa"/>
              <w:bottom w:w="100" w:type="dxa"/>
              <w:right w:w="100" w:type="dxa"/>
            </w:tcMar>
          </w:tcPr>
          <w:p w14:paraId="3EE9B399" w14:textId="77777777" w:rsidR="000105DB" w:rsidRDefault="00AA0031">
            <w:pPr>
              <w:widowControl w:val="0"/>
              <w:pBdr>
                <w:top w:val="nil"/>
                <w:left w:val="nil"/>
                <w:bottom w:val="nil"/>
                <w:right w:val="nil"/>
                <w:between w:val="nil"/>
              </w:pBdr>
              <w:spacing w:line="230" w:lineRule="auto"/>
              <w:ind w:left="129" w:right="689" w:hanging="13"/>
              <w:rPr>
                <w:b/>
                <w:color w:val="000000"/>
              </w:rPr>
            </w:pPr>
            <w:r>
              <w:rPr>
                <w:b/>
                <w:color w:val="000000"/>
              </w:rPr>
              <w:t xml:space="preserve">What level of contact and involvement do the person’s relatives and friends have with the  person and the home?  </w:t>
            </w:r>
          </w:p>
          <w:p w14:paraId="3EE9B39A" w14:textId="77777777" w:rsidR="000105DB" w:rsidRDefault="00AA0031">
            <w:pPr>
              <w:widowControl w:val="0"/>
              <w:pBdr>
                <w:top w:val="nil"/>
                <w:left w:val="nil"/>
                <w:bottom w:val="nil"/>
                <w:right w:val="nil"/>
                <w:between w:val="nil"/>
              </w:pBdr>
              <w:spacing w:before="752" w:line="240" w:lineRule="auto"/>
              <w:ind w:left="132"/>
              <w:rPr>
                <w:color w:val="000000"/>
                <w:sz w:val="19"/>
                <w:szCs w:val="19"/>
              </w:rPr>
            </w:pPr>
            <w:r>
              <w:rPr>
                <w:b/>
                <w:color w:val="000000"/>
              </w:rPr>
              <w:t xml:space="preserve">Does the person want to have more social contacts?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9B" w14:textId="77777777" w:rsidR="000105DB" w:rsidRDefault="00AA0031">
            <w:pPr>
              <w:widowControl w:val="0"/>
              <w:pBdr>
                <w:top w:val="nil"/>
                <w:left w:val="nil"/>
                <w:bottom w:val="nil"/>
                <w:right w:val="nil"/>
                <w:between w:val="nil"/>
              </w:pBdr>
              <w:spacing w:before="85" w:line="240" w:lineRule="auto"/>
              <w:ind w:left="129"/>
              <w:rPr>
                <w:b/>
                <w:color w:val="000000"/>
              </w:rPr>
            </w:pPr>
            <w:r>
              <w:rPr>
                <w:b/>
                <w:color w:val="000000"/>
              </w:rPr>
              <w:t>If yes how will this need be met?</w:t>
            </w:r>
          </w:p>
        </w:tc>
      </w:tr>
      <w:tr w:rsidR="000105DB" w14:paraId="3EE9B3A3" w14:textId="77777777">
        <w:trPr>
          <w:trHeight w:val="4027"/>
        </w:trPr>
        <w:tc>
          <w:tcPr>
            <w:tcW w:w="10214" w:type="dxa"/>
            <w:shd w:val="clear" w:color="auto" w:fill="auto"/>
            <w:tcMar>
              <w:top w:w="100" w:type="dxa"/>
              <w:left w:w="100" w:type="dxa"/>
              <w:bottom w:w="100" w:type="dxa"/>
              <w:right w:w="100" w:type="dxa"/>
            </w:tcMar>
          </w:tcPr>
          <w:p w14:paraId="3EE9B39D" w14:textId="77777777" w:rsidR="000105DB" w:rsidRDefault="00AA0031">
            <w:pPr>
              <w:widowControl w:val="0"/>
              <w:pBdr>
                <w:top w:val="nil"/>
                <w:left w:val="nil"/>
                <w:bottom w:val="nil"/>
                <w:right w:val="nil"/>
                <w:between w:val="nil"/>
              </w:pBdr>
              <w:spacing w:line="240" w:lineRule="auto"/>
              <w:ind w:left="129"/>
              <w:rPr>
                <w:color w:val="000000"/>
                <w:sz w:val="19"/>
                <w:szCs w:val="19"/>
              </w:rPr>
            </w:pPr>
            <w:r>
              <w:rPr>
                <w:b/>
                <w:color w:val="000000"/>
              </w:rPr>
              <w:t xml:space="preserve">Is the person attending any outside activity?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9E" w14:textId="77777777" w:rsidR="000105DB" w:rsidRDefault="00AA0031">
            <w:pPr>
              <w:widowControl w:val="0"/>
              <w:pBdr>
                <w:top w:val="nil"/>
                <w:left w:val="nil"/>
                <w:bottom w:val="nil"/>
                <w:right w:val="nil"/>
                <w:between w:val="nil"/>
              </w:pBdr>
              <w:spacing w:before="85" w:line="240" w:lineRule="auto"/>
              <w:ind w:left="132"/>
              <w:rPr>
                <w:color w:val="000000"/>
                <w:sz w:val="19"/>
                <w:szCs w:val="19"/>
              </w:rPr>
            </w:pPr>
            <w:r>
              <w:rPr>
                <w:b/>
                <w:color w:val="000000"/>
              </w:rPr>
              <w:t xml:space="preserve">Do they want to be involved in more activities?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9F" w14:textId="77777777" w:rsidR="000105DB" w:rsidRDefault="00AA0031">
            <w:pPr>
              <w:widowControl w:val="0"/>
              <w:pBdr>
                <w:top w:val="nil"/>
                <w:left w:val="nil"/>
                <w:bottom w:val="nil"/>
                <w:right w:val="nil"/>
                <w:between w:val="nil"/>
              </w:pBdr>
              <w:spacing w:before="85" w:line="240" w:lineRule="auto"/>
              <w:ind w:left="129"/>
              <w:rPr>
                <w:b/>
                <w:color w:val="000000"/>
              </w:rPr>
            </w:pPr>
            <w:r>
              <w:rPr>
                <w:b/>
                <w:color w:val="000000"/>
              </w:rPr>
              <w:t xml:space="preserve">If yes, what plans are in place to facilitate this? </w:t>
            </w:r>
          </w:p>
          <w:p w14:paraId="3EE9B3A0" w14:textId="77777777" w:rsidR="000105DB" w:rsidRDefault="00AA0031">
            <w:pPr>
              <w:widowControl w:val="0"/>
              <w:pBdr>
                <w:top w:val="nil"/>
                <w:left w:val="nil"/>
                <w:bottom w:val="nil"/>
                <w:right w:val="nil"/>
                <w:between w:val="nil"/>
              </w:pBdr>
              <w:spacing w:before="423" w:line="234" w:lineRule="auto"/>
              <w:ind w:left="117" w:right="67" w:firstLine="12"/>
              <w:rPr>
                <w:color w:val="000000"/>
                <w:sz w:val="19"/>
                <w:szCs w:val="19"/>
              </w:rPr>
            </w:pPr>
            <w:r>
              <w:rPr>
                <w:b/>
                <w:color w:val="000000"/>
              </w:rPr>
              <w:t xml:space="preserve">Is the person’s financial situation satisfactory and are they able to spend their money on things  that they choose?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A1" w14:textId="77777777" w:rsidR="000105DB" w:rsidRDefault="00AA0031">
            <w:pPr>
              <w:widowControl w:val="0"/>
              <w:pBdr>
                <w:top w:val="nil"/>
                <w:left w:val="nil"/>
                <w:bottom w:val="nil"/>
                <w:right w:val="nil"/>
                <w:between w:val="nil"/>
              </w:pBdr>
              <w:spacing w:before="88" w:line="240" w:lineRule="auto"/>
              <w:ind w:left="129"/>
              <w:rPr>
                <w:b/>
                <w:color w:val="000000"/>
              </w:rPr>
            </w:pPr>
            <w:r>
              <w:rPr>
                <w:b/>
                <w:color w:val="000000"/>
              </w:rPr>
              <w:t xml:space="preserve">If no how will this need be managed? </w:t>
            </w:r>
          </w:p>
          <w:p w14:paraId="3EE9B3A2" w14:textId="77777777" w:rsidR="000105DB" w:rsidRDefault="00AA0031">
            <w:pPr>
              <w:widowControl w:val="0"/>
              <w:pBdr>
                <w:top w:val="nil"/>
                <w:left w:val="nil"/>
                <w:bottom w:val="nil"/>
                <w:right w:val="nil"/>
                <w:between w:val="nil"/>
              </w:pBdr>
              <w:spacing w:before="440" w:line="308" w:lineRule="auto"/>
              <w:ind w:left="120" w:right="866" w:firstLine="11"/>
              <w:rPr>
                <w:b/>
                <w:color w:val="000000"/>
              </w:rPr>
            </w:pPr>
            <w:r>
              <w:rPr>
                <w:rFonts w:ascii="Arial Unicode MS" w:eastAsia="Arial Unicode MS" w:hAnsi="Arial Unicode MS" w:cs="Arial Unicode MS"/>
                <w:color w:val="000000"/>
              </w:rPr>
              <w:t xml:space="preserve">➤ </w:t>
            </w:r>
            <w:r>
              <w:rPr>
                <w:b/>
                <w:color w:val="000000"/>
              </w:rPr>
              <w:t>Details of the personal allowance account should be available at the review, if held by establishment</w:t>
            </w:r>
          </w:p>
        </w:tc>
      </w:tr>
    </w:tbl>
    <w:p w14:paraId="3EE9B3A4" w14:textId="77777777" w:rsidR="000105DB" w:rsidRDefault="000105DB">
      <w:pPr>
        <w:widowControl w:val="0"/>
        <w:pBdr>
          <w:top w:val="nil"/>
          <w:left w:val="nil"/>
          <w:bottom w:val="nil"/>
          <w:right w:val="nil"/>
          <w:between w:val="nil"/>
        </w:pBdr>
        <w:rPr>
          <w:color w:val="000000"/>
        </w:rPr>
      </w:pPr>
    </w:p>
    <w:p w14:paraId="3EE9B3A5" w14:textId="77777777" w:rsidR="000105DB" w:rsidRDefault="000105DB">
      <w:pPr>
        <w:widowControl w:val="0"/>
        <w:pBdr>
          <w:top w:val="nil"/>
          <w:left w:val="nil"/>
          <w:bottom w:val="nil"/>
          <w:right w:val="nil"/>
          <w:between w:val="nil"/>
        </w:pBdr>
        <w:rPr>
          <w:color w:val="000000"/>
        </w:rPr>
      </w:pPr>
    </w:p>
    <w:p w14:paraId="3EE9B3A6" w14:textId="77777777" w:rsidR="000105DB" w:rsidRDefault="000105DB">
      <w:pPr>
        <w:widowControl w:val="0"/>
        <w:pBdr>
          <w:top w:val="nil"/>
          <w:left w:val="nil"/>
          <w:bottom w:val="nil"/>
          <w:right w:val="nil"/>
          <w:between w:val="nil"/>
        </w:pBdr>
        <w:spacing w:line="240" w:lineRule="auto"/>
        <w:ind w:left="4863"/>
        <w:rPr>
          <w:rFonts w:ascii="Calibri" w:eastAsia="Calibri" w:hAnsi="Calibri" w:cs="Calibri"/>
          <w:color w:val="000000"/>
        </w:rPr>
      </w:pPr>
    </w:p>
    <w:tbl>
      <w:tblPr>
        <w:tblStyle w:val="a8"/>
        <w:tblW w:w="10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0105DB" w14:paraId="3EE9B3A8" w14:textId="77777777">
        <w:trPr>
          <w:trHeight w:val="3029"/>
        </w:trPr>
        <w:tc>
          <w:tcPr>
            <w:tcW w:w="10214" w:type="dxa"/>
            <w:shd w:val="clear" w:color="auto" w:fill="auto"/>
            <w:tcMar>
              <w:top w:w="100" w:type="dxa"/>
              <w:left w:w="100" w:type="dxa"/>
              <w:bottom w:w="100" w:type="dxa"/>
              <w:right w:w="100" w:type="dxa"/>
            </w:tcMar>
          </w:tcPr>
          <w:p w14:paraId="3EE9B3A7" w14:textId="77777777" w:rsidR="000105DB" w:rsidRDefault="00AA0031">
            <w:pPr>
              <w:widowControl w:val="0"/>
              <w:pBdr>
                <w:top w:val="nil"/>
                <w:left w:val="nil"/>
                <w:bottom w:val="nil"/>
                <w:right w:val="nil"/>
                <w:between w:val="nil"/>
              </w:pBdr>
              <w:spacing w:line="308" w:lineRule="auto"/>
              <w:ind w:left="132" w:right="230" w:hanging="14"/>
              <w:rPr>
                <w:b/>
                <w:color w:val="000000"/>
              </w:rPr>
            </w:pPr>
            <w:r>
              <w:rPr>
                <w:b/>
                <w:color w:val="000000"/>
              </w:rPr>
              <w:t xml:space="preserve">Are the person’s outcomes as identified in their care and support plan being met?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r>
              <w:rPr>
                <w:b/>
                <w:color w:val="000000"/>
              </w:rPr>
              <w:t>If no, what plans are in place to rectify this?</w:t>
            </w:r>
          </w:p>
        </w:tc>
      </w:tr>
      <w:tr w:rsidR="000105DB" w14:paraId="3EE9B3AA" w14:textId="77777777">
        <w:trPr>
          <w:trHeight w:val="2683"/>
        </w:trPr>
        <w:tc>
          <w:tcPr>
            <w:tcW w:w="10214" w:type="dxa"/>
            <w:shd w:val="clear" w:color="auto" w:fill="auto"/>
            <w:tcMar>
              <w:top w:w="100" w:type="dxa"/>
              <w:left w:w="100" w:type="dxa"/>
              <w:bottom w:w="100" w:type="dxa"/>
              <w:right w:w="100" w:type="dxa"/>
            </w:tcMar>
          </w:tcPr>
          <w:p w14:paraId="3EE9B3A9" w14:textId="77777777" w:rsidR="000105DB" w:rsidRDefault="00AA0031">
            <w:pPr>
              <w:widowControl w:val="0"/>
              <w:pBdr>
                <w:top w:val="nil"/>
                <w:left w:val="nil"/>
                <w:bottom w:val="nil"/>
                <w:right w:val="nil"/>
                <w:between w:val="nil"/>
              </w:pBdr>
              <w:spacing w:line="240" w:lineRule="auto"/>
              <w:ind w:left="134"/>
              <w:rPr>
                <w:b/>
                <w:color w:val="000000"/>
              </w:rPr>
            </w:pPr>
            <w:r>
              <w:rPr>
                <w:b/>
                <w:color w:val="000000"/>
              </w:rPr>
              <w:t>Please summarise any issues which the person wishes to be raised at the review meeting?</w:t>
            </w:r>
          </w:p>
        </w:tc>
      </w:tr>
      <w:tr w:rsidR="000105DB" w14:paraId="3EE9B3AD" w14:textId="77777777">
        <w:trPr>
          <w:trHeight w:val="2729"/>
        </w:trPr>
        <w:tc>
          <w:tcPr>
            <w:tcW w:w="10214" w:type="dxa"/>
            <w:shd w:val="clear" w:color="auto" w:fill="auto"/>
            <w:tcMar>
              <w:top w:w="100" w:type="dxa"/>
              <w:left w:w="100" w:type="dxa"/>
              <w:bottom w:w="100" w:type="dxa"/>
              <w:right w:w="100" w:type="dxa"/>
            </w:tcMar>
          </w:tcPr>
          <w:p w14:paraId="3EE9B3AB" w14:textId="77777777" w:rsidR="000105DB" w:rsidRDefault="00AA0031">
            <w:pPr>
              <w:widowControl w:val="0"/>
              <w:pBdr>
                <w:top w:val="nil"/>
                <w:left w:val="nil"/>
                <w:bottom w:val="nil"/>
                <w:right w:val="nil"/>
                <w:between w:val="nil"/>
              </w:pBdr>
              <w:spacing w:line="302" w:lineRule="auto"/>
              <w:ind w:left="121" w:right="956" w:firstLine="12"/>
              <w:rPr>
                <w:color w:val="000000"/>
                <w:sz w:val="19"/>
                <w:szCs w:val="19"/>
              </w:rPr>
            </w:pPr>
            <w:r>
              <w:rPr>
                <w:b/>
                <w:color w:val="000000"/>
              </w:rPr>
              <w:t xml:space="preserve">Do you feel able to continue meeting the person’s care needs and identified outcomes?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AC" w14:textId="77777777" w:rsidR="000105DB" w:rsidRDefault="00AA0031">
            <w:pPr>
              <w:widowControl w:val="0"/>
              <w:pBdr>
                <w:top w:val="nil"/>
                <w:left w:val="nil"/>
                <w:bottom w:val="nil"/>
                <w:right w:val="nil"/>
                <w:between w:val="nil"/>
              </w:pBdr>
              <w:spacing w:before="45" w:line="240" w:lineRule="auto"/>
              <w:ind w:left="134"/>
              <w:rPr>
                <w:b/>
                <w:color w:val="000000"/>
              </w:rPr>
            </w:pPr>
            <w:r>
              <w:rPr>
                <w:rFonts w:ascii="Arial Unicode MS" w:eastAsia="Arial Unicode MS" w:hAnsi="Arial Unicode MS" w:cs="Arial Unicode MS"/>
                <w:color w:val="000000"/>
              </w:rPr>
              <w:t xml:space="preserve">➤ </w:t>
            </w:r>
            <w:r>
              <w:rPr>
                <w:b/>
                <w:color w:val="000000"/>
              </w:rPr>
              <w:t>If no, please give reasons</w:t>
            </w:r>
          </w:p>
        </w:tc>
      </w:tr>
    </w:tbl>
    <w:p w14:paraId="3EE9B3AE" w14:textId="77777777" w:rsidR="000105DB" w:rsidRDefault="000105DB">
      <w:pPr>
        <w:widowControl w:val="0"/>
        <w:pBdr>
          <w:top w:val="nil"/>
          <w:left w:val="nil"/>
          <w:bottom w:val="nil"/>
          <w:right w:val="nil"/>
          <w:between w:val="nil"/>
        </w:pBdr>
        <w:rPr>
          <w:color w:val="000000"/>
        </w:rPr>
      </w:pPr>
    </w:p>
    <w:p w14:paraId="3EE9B3AF" w14:textId="77777777" w:rsidR="000105DB" w:rsidRDefault="000105DB">
      <w:pPr>
        <w:widowControl w:val="0"/>
        <w:pBdr>
          <w:top w:val="nil"/>
          <w:left w:val="nil"/>
          <w:bottom w:val="nil"/>
          <w:right w:val="nil"/>
          <w:between w:val="nil"/>
        </w:pBdr>
        <w:rPr>
          <w:color w:val="000000"/>
        </w:rPr>
      </w:pPr>
    </w:p>
    <w:p w14:paraId="3EE9B3B0" w14:textId="77777777" w:rsidR="000105DB" w:rsidRDefault="00AA0031">
      <w:pPr>
        <w:widowControl w:val="0"/>
        <w:pBdr>
          <w:top w:val="nil"/>
          <w:left w:val="nil"/>
          <w:bottom w:val="nil"/>
          <w:right w:val="nil"/>
          <w:between w:val="nil"/>
        </w:pBdr>
        <w:spacing w:line="240" w:lineRule="auto"/>
        <w:ind w:left="445"/>
        <w:rPr>
          <w:b/>
          <w:color w:val="000000"/>
        </w:rPr>
      </w:pPr>
      <w:r>
        <w:rPr>
          <w:b/>
          <w:color w:val="000000"/>
        </w:rPr>
        <w:t xml:space="preserve">Thank you for completing this form. </w:t>
      </w:r>
    </w:p>
    <w:p w14:paraId="3EE9B3B1" w14:textId="77777777" w:rsidR="000105DB" w:rsidRDefault="00AA0031">
      <w:pPr>
        <w:widowControl w:val="0"/>
        <w:pBdr>
          <w:top w:val="nil"/>
          <w:left w:val="nil"/>
          <w:bottom w:val="nil"/>
          <w:right w:val="nil"/>
          <w:between w:val="nil"/>
        </w:pBdr>
        <w:spacing w:before="176" w:line="240" w:lineRule="auto"/>
        <w:ind w:left="458"/>
        <w:rPr>
          <w:b/>
          <w:color w:val="000000"/>
        </w:rPr>
      </w:pPr>
      <w:r>
        <w:rPr>
          <w:b/>
          <w:color w:val="000000"/>
        </w:rPr>
        <w:t>Please now return the form to person detailed at the top of the form.</w:t>
      </w:r>
    </w:p>
    <w:p w14:paraId="09C5A0FA" w14:textId="77777777" w:rsidR="00B01C68" w:rsidRDefault="00B01C68">
      <w:pPr>
        <w:widowControl w:val="0"/>
        <w:pBdr>
          <w:top w:val="nil"/>
          <w:left w:val="nil"/>
          <w:bottom w:val="nil"/>
          <w:right w:val="nil"/>
          <w:between w:val="nil"/>
        </w:pBdr>
        <w:spacing w:before="176" w:line="240" w:lineRule="auto"/>
        <w:ind w:left="458"/>
        <w:rPr>
          <w:b/>
          <w:color w:val="000000"/>
        </w:rPr>
      </w:pPr>
    </w:p>
    <w:p w14:paraId="5FD86E4D" w14:textId="77777777" w:rsidR="00B01C68" w:rsidRDefault="00B01C68">
      <w:pPr>
        <w:widowControl w:val="0"/>
        <w:pBdr>
          <w:top w:val="nil"/>
          <w:left w:val="nil"/>
          <w:bottom w:val="nil"/>
          <w:right w:val="nil"/>
          <w:between w:val="nil"/>
        </w:pBdr>
        <w:spacing w:before="176" w:line="240" w:lineRule="auto"/>
        <w:ind w:left="458"/>
        <w:rPr>
          <w:b/>
          <w:color w:val="000000"/>
        </w:rPr>
      </w:pPr>
    </w:p>
    <w:p w14:paraId="2E7F4AFE" w14:textId="77777777" w:rsidR="00B01C68" w:rsidRDefault="00B01C68">
      <w:pPr>
        <w:widowControl w:val="0"/>
        <w:pBdr>
          <w:top w:val="nil"/>
          <w:left w:val="nil"/>
          <w:bottom w:val="nil"/>
          <w:right w:val="nil"/>
          <w:between w:val="nil"/>
        </w:pBdr>
        <w:spacing w:before="176" w:line="240" w:lineRule="auto"/>
        <w:ind w:left="458"/>
        <w:rPr>
          <w:b/>
          <w:color w:val="000000"/>
        </w:rPr>
      </w:pPr>
    </w:p>
    <w:p w14:paraId="3CB70805" w14:textId="77777777" w:rsidR="00B01C68" w:rsidRDefault="00B01C68">
      <w:pPr>
        <w:widowControl w:val="0"/>
        <w:pBdr>
          <w:top w:val="nil"/>
          <w:left w:val="nil"/>
          <w:bottom w:val="nil"/>
          <w:right w:val="nil"/>
          <w:between w:val="nil"/>
        </w:pBdr>
        <w:spacing w:before="176" w:line="240" w:lineRule="auto"/>
        <w:ind w:left="458"/>
        <w:rPr>
          <w:b/>
          <w:color w:val="000000"/>
        </w:rPr>
      </w:pPr>
    </w:p>
    <w:p w14:paraId="357E7D54" w14:textId="77777777" w:rsidR="00B01C68" w:rsidRDefault="00B01C68">
      <w:pPr>
        <w:widowControl w:val="0"/>
        <w:pBdr>
          <w:top w:val="nil"/>
          <w:left w:val="nil"/>
          <w:bottom w:val="nil"/>
          <w:right w:val="nil"/>
          <w:between w:val="nil"/>
        </w:pBdr>
        <w:spacing w:before="176" w:line="240" w:lineRule="auto"/>
        <w:ind w:left="458"/>
        <w:rPr>
          <w:b/>
          <w:color w:val="000000"/>
        </w:rPr>
      </w:pPr>
    </w:p>
    <w:p w14:paraId="1D54772E" w14:textId="77777777" w:rsidR="00B01C68" w:rsidRDefault="00B01C68" w:rsidP="00F354BF">
      <w:pPr>
        <w:widowControl w:val="0"/>
        <w:pBdr>
          <w:top w:val="nil"/>
          <w:left w:val="nil"/>
          <w:bottom w:val="nil"/>
          <w:right w:val="nil"/>
          <w:between w:val="nil"/>
        </w:pBdr>
        <w:spacing w:before="176" w:line="240" w:lineRule="auto"/>
        <w:rPr>
          <w:b/>
          <w:color w:val="000000"/>
        </w:rPr>
      </w:pPr>
    </w:p>
    <w:p w14:paraId="08D448BF" w14:textId="77777777" w:rsidR="00B01C68" w:rsidRDefault="00B01C68">
      <w:pPr>
        <w:widowControl w:val="0"/>
        <w:pBdr>
          <w:top w:val="nil"/>
          <w:left w:val="nil"/>
          <w:bottom w:val="nil"/>
          <w:right w:val="nil"/>
          <w:between w:val="nil"/>
        </w:pBdr>
        <w:spacing w:before="176" w:line="240" w:lineRule="auto"/>
        <w:ind w:left="458"/>
        <w:rPr>
          <w:b/>
          <w:color w:val="000000"/>
        </w:rPr>
      </w:pPr>
    </w:p>
    <w:p w14:paraId="57892D78" w14:textId="4C6CE685" w:rsidR="00B01C68" w:rsidRDefault="00B01C68">
      <w:pPr>
        <w:widowControl w:val="0"/>
        <w:pBdr>
          <w:top w:val="nil"/>
          <w:left w:val="nil"/>
          <w:bottom w:val="nil"/>
          <w:right w:val="nil"/>
          <w:between w:val="nil"/>
        </w:pBdr>
        <w:spacing w:before="176" w:line="240" w:lineRule="auto"/>
        <w:ind w:left="458"/>
        <w:rPr>
          <w:b/>
          <w:color w:val="000000"/>
        </w:rPr>
      </w:pPr>
      <w:r>
        <w:rPr>
          <w:b/>
          <w:color w:val="000000"/>
        </w:rPr>
        <w:t>END OF PLACEMENT REVIEWS GUIDANCE AND APPENDICES</w:t>
      </w:r>
    </w:p>
    <w:p w14:paraId="1FD027FC" w14:textId="77777777" w:rsidR="00B01C68" w:rsidRDefault="00B01C68">
      <w:pPr>
        <w:widowControl w:val="0"/>
        <w:pBdr>
          <w:top w:val="nil"/>
          <w:left w:val="nil"/>
          <w:bottom w:val="nil"/>
          <w:right w:val="nil"/>
          <w:between w:val="nil"/>
        </w:pBdr>
        <w:spacing w:before="176" w:line="240" w:lineRule="auto"/>
        <w:ind w:left="458"/>
        <w:rPr>
          <w:rFonts w:ascii="Calibri" w:eastAsia="Calibri" w:hAnsi="Calibri" w:cs="Calibri"/>
          <w:color w:val="000000"/>
        </w:rPr>
      </w:pPr>
    </w:p>
    <w:sectPr w:rsidR="00B01C68" w:rsidSect="00802018">
      <w:headerReference w:type="default" r:id="rId11"/>
      <w:footerReference w:type="default" r:id="rId12"/>
      <w:headerReference w:type="first" r:id="rId13"/>
      <w:pgSz w:w="11900" w:h="16820"/>
      <w:pgMar w:top="1234" w:right="688" w:bottom="1034" w:left="998" w:header="62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6402" w14:textId="77777777" w:rsidR="00665843" w:rsidRDefault="00665843">
      <w:pPr>
        <w:spacing w:line="240" w:lineRule="auto"/>
      </w:pPr>
      <w:r>
        <w:separator/>
      </w:r>
    </w:p>
  </w:endnote>
  <w:endnote w:type="continuationSeparator" w:id="0">
    <w:p w14:paraId="2023AA73" w14:textId="77777777" w:rsidR="00665843" w:rsidRDefault="00665843">
      <w:pPr>
        <w:spacing w:line="240" w:lineRule="auto"/>
      </w:pPr>
      <w:r>
        <w:continuationSeparator/>
      </w:r>
    </w:p>
  </w:endnote>
  <w:endnote w:type="continuationNotice" w:id="1">
    <w:p w14:paraId="5CF132C2" w14:textId="77777777" w:rsidR="007C1E5B" w:rsidRDefault="007C1E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CAB3" w14:textId="61F8994A" w:rsidR="00802018" w:rsidRDefault="00802018" w:rsidP="00802018">
    <w:pPr>
      <w:pStyle w:val="Footer"/>
    </w:pPr>
  </w:p>
  <w:p w14:paraId="7E7E928A" w14:textId="77777777" w:rsidR="00802018" w:rsidRDefault="00802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1062" w14:textId="77777777" w:rsidR="00665843" w:rsidRDefault="00665843">
      <w:pPr>
        <w:spacing w:line="240" w:lineRule="auto"/>
      </w:pPr>
      <w:r>
        <w:separator/>
      </w:r>
    </w:p>
  </w:footnote>
  <w:footnote w:type="continuationSeparator" w:id="0">
    <w:p w14:paraId="28F33F2A" w14:textId="77777777" w:rsidR="00665843" w:rsidRDefault="00665843">
      <w:pPr>
        <w:spacing w:line="240" w:lineRule="auto"/>
      </w:pPr>
      <w:r>
        <w:continuationSeparator/>
      </w:r>
    </w:p>
  </w:footnote>
  <w:footnote w:type="continuationNotice" w:id="1">
    <w:p w14:paraId="4FE97080" w14:textId="77777777" w:rsidR="007C1E5B" w:rsidRDefault="007C1E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423536897"/>
      <w:docPartObj>
        <w:docPartGallery w:val="Page Numbers (Top of Page)"/>
        <w:docPartUnique/>
      </w:docPartObj>
    </w:sdtPr>
    <w:sdtEndPr>
      <w:rPr>
        <w:noProof/>
      </w:rPr>
    </w:sdtEndPr>
    <w:sdtContent>
      <w:p w14:paraId="3A12CC96" w14:textId="44CD2207" w:rsidR="00802018" w:rsidRPr="00802018" w:rsidRDefault="00802018">
        <w:pPr>
          <w:pStyle w:val="Header"/>
          <w:jc w:val="center"/>
          <w:rPr>
            <w:b/>
            <w:bCs/>
          </w:rPr>
        </w:pPr>
        <w:r w:rsidRPr="00802018">
          <w:rPr>
            <w:b/>
            <w:bCs/>
          </w:rPr>
          <w:fldChar w:fldCharType="begin"/>
        </w:r>
        <w:r w:rsidRPr="00802018">
          <w:rPr>
            <w:b/>
            <w:bCs/>
          </w:rPr>
          <w:instrText xml:space="preserve"> PAGE   \* MERGEFORMAT </w:instrText>
        </w:r>
        <w:r w:rsidRPr="00802018">
          <w:rPr>
            <w:b/>
            <w:bCs/>
          </w:rPr>
          <w:fldChar w:fldCharType="separate"/>
        </w:r>
        <w:r w:rsidRPr="00802018">
          <w:rPr>
            <w:b/>
            <w:bCs/>
            <w:noProof/>
          </w:rPr>
          <w:t>2</w:t>
        </w:r>
        <w:r w:rsidRPr="00802018">
          <w:rPr>
            <w:b/>
            <w:bCs/>
            <w:noProof/>
          </w:rPr>
          <w:fldChar w:fldCharType="end"/>
        </w:r>
      </w:p>
    </w:sdtContent>
  </w:sdt>
  <w:p w14:paraId="13B30B64" w14:textId="77777777" w:rsidR="004D7B56" w:rsidRDefault="004D7B56" w:rsidP="00E42E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DEE4" w14:textId="6E885B02" w:rsidR="00802018" w:rsidRDefault="00802018">
    <w:pPr>
      <w:pStyle w:val="Header"/>
      <w:jc w:val="center"/>
    </w:pPr>
  </w:p>
  <w:p w14:paraId="635DA5DA" w14:textId="77777777" w:rsidR="00802018" w:rsidRDefault="00802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334"/>
    <w:multiLevelType w:val="multilevel"/>
    <w:tmpl w:val="E7F43C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B3A6AED"/>
    <w:multiLevelType w:val="multilevel"/>
    <w:tmpl w:val="BD58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665E95"/>
    <w:multiLevelType w:val="multilevel"/>
    <w:tmpl w:val="77706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B961C2"/>
    <w:multiLevelType w:val="hybridMultilevel"/>
    <w:tmpl w:val="B604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C6FBC"/>
    <w:multiLevelType w:val="multilevel"/>
    <w:tmpl w:val="8E34D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5F49C2"/>
    <w:multiLevelType w:val="multilevel"/>
    <w:tmpl w:val="B4A21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CF0281"/>
    <w:multiLevelType w:val="multilevel"/>
    <w:tmpl w:val="683C6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5469C"/>
    <w:multiLevelType w:val="multilevel"/>
    <w:tmpl w:val="20585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822AC0"/>
    <w:multiLevelType w:val="multilevel"/>
    <w:tmpl w:val="6162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E57C1A"/>
    <w:multiLevelType w:val="multilevel"/>
    <w:tmpl w:val="726E8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8A0FC8"/>
    <w:multiLevelType w:val="hybridMultilevel"/>
    <w:tmpl w:val="2BB089DC"/>
    <w:lvl w:ilvl="0" w:tplc="08090001">
      <w:start w:val="1"/>
      <w:numFmt w:val="bullet"/>
      <w:lvlText w:val=""/>
      <w:lvlJc w:val="left"/>
      <w:pPr>
        <w:ind w:left="1171" w:hanging="360"/>
      </w:pPr>
      <w:rPr>
        <w:rFonts w:ascii="Symbol" w:hAnsi="Symbol" w:hint="default"/>
      </w:rPr>
    </w:lvl>
    <w:lvl w:ilvl="1" w:tplc="08090003" w:tentative="1">
      <w:start w:val="1"/>
      <w:numFmt w:val="bullet"/>
      <w:lvlText w:val="o"/>
      <w:lvlJc w:val="left"/>
      <w:pPr>
        <w:ind w:left="1891" w:hanging="360"/>
      </w:pPr>
      <w:rPr>
        <w:rFonts w:ascii="Courier New" w:hAnsi="Courier New" w:cs="Courier New" w:hint="default"/>
      </w:rPr>
    </w:lvl>
    <w:lvl w:ilvl="2" w:tplc="08090005" w:tentative="1">
      <w:start w:val="1"/>
      <w:numFmt w:val="bullet"/>
      <w:lvlText w:val=""/>
      <w:lvlJc w:val="left"/>
      <w:pPr>
        <w:ind w:left="2611" w:hanging="360"/>
      </w:pPr>
      <w:rPr>
        <w:rFonts w:ascii="Wingdings" w:hAnsi="Wingdings" w:hint="default"/>
      </w:rPr>
    </w:lvl>
    <w:lvl w:ilvl="3" w:tplc="08090001" w:tentative="1">
      <w:start w:val="1"/>
      <w:numFmt w:val="bullet"/>
      <w:lvlText w:val=""/>
      <w:lvlJc w:val="left"/>
      <w:pPr>
        <w:ind w:left="3331" w:hanging="360"/>
      </w:pPr>
      <w:rPr>
        <w:rFonts w:ascii="Symbol" w:hAnsi="Symbol" w:hint="default"/>
      </w:rPr>
    </w:lvl>
    <w:lvl w:ilvl="4" w:tplc="08090003" w:tentative="1">
      <w:start w:val="1"/>
      <w:numFmt w:val="bullet"/>
      <w:lvlText w:val="o"/>
      <w:lvlJc w:val="left"/>
      <w:pPr>
        <w:ind w:left="4051" w:hanging="360"/>
      </w:pPr>
      <w:rPr>
        <w:rFonts w:ascii="Courier New" w:hAnsi="Courier New" w:cs="Courier New" w:hint="default"/>
      </w:rPr>
    </w:lvl>
    <w:lvl w:ilvl="5" w:tplc="08090005" w:tentative="1">
      <w:start w:val="1"/>
      <w:numFmt w:val="bullet"/>
      <w:lvlText w:val=""/>
      <w:lvlJc w:val="left"/>
      <w:pPr>
        <w:ind w:left="4771" w:hanging="360"/>
      </w:pPr>
      <w:rPr>
        <w:rFonts w:ascii="Wingdings" w:hAnsi="Wingdings" w:hint="default"/>
      </w:rPr>
    </w:lvl>
    <w:lvl w:ilvl="6" w:tplc="08090001" w:tentative="1">
      <w:start w:val="1"/>
      <w:numFmt w:val="bullet"/>
      <w:lvlText w:val=""/>
      <w:lvlJc w:val="left"/>
      <w:pPr>
        <w:ind w:left="5491" w:hanging="360"/>
      </w:pPr>
      <w:rPr>
        <w:rFonts w:ascii="Symbol" w:hAnsi="Symbol" w:hint="default"/>
      </w:rPr>
    </w:lvl>
    <w:lvl w:ilvl="7" w:tplc="08090003" w:tentative="1">
      <w:start w:val="1"/>
      <w:numFmt w:val="bullet"/>
      <w:lvlText w:val="o"/>
      <w:lvlJc w:val="left"/>
      <w:pPr>
        <w:ind w:left="6211" w:hanging="360"/>
      </w:pPr>
      <w:rPr>
        <w:rFonts w:ascii="Courier New" w:hAnsi="Courier New" w:cs="Courier New" w:hint="default"/>
      </w:rPr>
    </w:lvl>
    <w:lvl w:ilvl="8" w:tplc="08090005" w:tentative="1">
      <w:start w:val="1"/>
      <w:numFmt w:val="bullet"/>
      <w:lvlText w:val=""/>
      <w:lvlJc w:val="left"/>
      <w:pPr>
        <w:ind w:left="6931" w:hanging="360"/>
      </w:pPr>
      <w:rPr>
        <w:rFonts w:ascii="Wingdings" w:hAnsi="Wingdings" w:hint="default"/>
      </w:rPr>
    </w:lvl>
  </w:abstractNum>
  <w:abstractNum w:abstractNumId="11" w15:restartNumberingAfterBreak="0">
    <w:nsid w:val="5C8E025F"/>
    <w:multiLevelType w:val="multilevel"/>
    <w:tmpl w:val="57D84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541A98"/>
    <w:multiLevelType w:val="multilevel"/>
    <w:tmpl w:val="FA5A1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C9783C"/>
    <w:multiLevelType w:val="multilevel"/>
    <w:tmpl w:val="AD229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B208B"/>
    <w:multiLevelType w:val="multilevel"/>
    <w:tmpl w:val="69EAB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055B1F"/>
    <w:multiLevelType w:val="multilevel"/>
    <w:tmpl w:val="135AE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D84E8D"/>
    <w:multiLevelType w:val="multilevel"/>
    <w:tmpl w:val="87D0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1370254">
    <w:abstractNumId w:val="5"/>
  </w:num>
  <w:num w:numId="2" w16cid:durableId="985940049">
    <w:abstractNumId w:val="8"/>
  </w:num>
  <w:num w:numId="3" w16cid:durableId="1063872756">
    <w:abstractNumId w:val="9"/>
  </w:num>
  <w:num w:numId="4" w16cid:durableId="774132229">
    <w:abstractNumId w:val="14"/>
  </w:num>
  <w:num w:numId="5" w16cid:durableId="1855998517">
    <w:abstractNumId w:val="16"/>
  </w:num>
  <w:num w:numId="6" w16cid:durableId="484516200">
    <w:abstractNumId w:val="15"/>
  </w:num>
  <w:num w:numId="7" w16cid:durableId="1969898439">
    <w:abstractNumId w:val="4"/>
  </w:num>
  <w:num w:numId="8" w16cid:durableId="727531772">
    <w:abstractNumId w:val="7"/>
  </w:num>
  <w:num w:numId="9" w16cid:durableId="24332523">
    <w:abstractNumId w:val="6"/>
  </w:num>
  <w:num w:numId="10" w16cid:durableId="1188055933">
    <w:abstractNumId w:val="0"/>
  </w:num>
  <w:num w:numId="11" w16cid:durableId="636758464">
    <w:abstractNumId w:val="1"/>
  </w:num>
  <w:num w:numId="12" w16cid:durableId="1585455617">
    <w:abstractNumId w:val="13"/>
  </w:num>
  <w:num w:numId="13" w16cid:durableId="848526735">
    <w:abstractNumId w:val="11"/>
  </w:num>
  <w:num w:numId="14" w16cid:durableId="1438796712">
    <w:abstractNumId w:val="12"/>
  </w:num>
  <w:num w:numId="15" w16cid:durableId="809903455">
    <w:abstractNumId w:val="2"/>
  </w:num>
  <w:num w:numId="16" w16cid:durableId="1266186456">
    <w:abstractNumId w:val="10"/>
  </w:num>
  <w:num w:numId="17" w16cid:durableId="25101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DB"/>
    <w:rsid w:val="000105DB"/>
    <w:rsid w:val="0005491D"/>
    <w:rsid w:val="00066B24"/>
    <w:rsid w:val="00156ABC"/>
    <w:rsid w:val="00157D7C"/>
    <w:rsid w:val="001739CD"/>
    <w:rsid w:val="00175B3F"/>
    <w:rsid w:val="002F1C75"/>
    <w:rsid w:val="0031571C"/>
    <w:rsid w:val="003179FE"/>
    <w:rsid w:val="00326CCE"/>
    <w:rsid w:val="003F19F7"/>
    <w:rsid w:val="004303D9"/>
    <w:rsid w:val="0044232D"/>
    <w:rsid w:val="00467805"/>
    <w:rsid w:val="004D7B56"/>
    <w:rsid w:val="00635866"/>
    <w:rsid w:val="00665843"/>
    <w:rsid w:val="006A205A"/>
    <w:rsid w:val="00702191"/>
    <w:rsid w:val="00736E0D"/>
    <w:rsid w:val="00775C2F"/>
    <w:rsid w:val="007A39C7"/>
    <w:rsid w:val="007C1E5B"/>
    <w:rsid w:val="008000F4"/>
    <w:rsid w:val="00802018"/>
    <w:rsid w:val="0083183D"/>
    <w:rsid w:val="00843795"/>
    <w:rsid w:val="008B6543"/>
    <w:rsid w:val="009E729D"/>
    <w:rsid w:val="009E7D2D"/>
    <w:rsid w:val="00A21410"/>
    <w:rsid w:val="00AA0031"/>
    <w:rsid w:val="00B01C68"/>
    <w:rsid w:val="00B329DF"/>
    <w:rsid w:val="00B40F3F"/>
    <w:rsid w:val="00B55B62"/>
    <w:rsid w:val="00BC00CA"/>
    <w:rsid w:val="00C11E20"/>
    <w:rsid w:val="00CC25BF"/>
    <w:rsid w:val="00CC2C6F"/>
    <w:rsid w:val="00DA3327"/>
    <w:rsid w:val="00E13497"/>
    <w:rsid w:val="00E42E6E"/>
    <w:rsid w:val="00F354BF"/>
    <w:rsid w:val="00F42E85"/>
    <w:rsid w:val="00F940AA"/>
    <w:rsid w:val="00FC20A6"/>
    <w:rsid w:val="00FD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9B20A"/>
  <w15:docId w15:val="{555D2DD6-5470-4DF9-957D-6FA8C543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C2C6F"/>
    <w:rPr>
      <w:color w:val="0000FF" w:themeColor="hyperlink"/>
      <w:u w:val="single"/>
    </w:rPr>
  </w:style>
  <w:style w:type="character" w:styleId="UnresolvedMention">
    <w:name w:val="Unresolved Mention"/>
    <w:basedOn w:val="DefaultParagraphFont"/>
    <w:uiPriority w:val="99"/>
    <w:semiHidden/>
    <w:unhideWhenUsed/>
    <w:rsid w:val="00CC2C6F"/>
    <w:rPr>
      <w:color w:val="605E5C"/>
      <w:shd w:val="clear" w:color="auto" w:fill="E1DFDD"/>
    </w:rPr>
  </w:style>
  <w:style w:type="paragraph" w:styleId="Header">
    <w:name w:val="header"/>
    <w:basedOn w:val="Normal"/>
    <w:link w:val="HeaderChar"/>
    <w:uiPriority w:val="99"/>
    <w:unhideWhenUsed/>
    <w:rsid w:val="004D7B56"/>
    <w:pPr>
      <w:tabs>
        <w:tab w:val="center" w:pos="4513"/>
        <w:tab w:val="right" w:pos="9026"/>
      </w:tabs>
      <w:spacing w:line="240" w:lineRule="auto"/>
    </w:pPr>
  </w:style>
  <w:style w:type="character" w:customStyle="1" w:styleId="HeaderChar">
    <w:name w:val="Header Char"/>
    <w:basedOn w:val="DefaultParagraphFont"/>
    <w:link w:val="Header"/>
    <w:uiPriority w:val="99"/>
    <w:rsid w:val="004D7B56"/>
  </w:style>
  <w:style w:type="paragraph" w:styleId="Footer">
    <w:name w:val="footer"/>
    <w:basedOn w:val="Normal"/>
    <w:link w:val="FooterChar"/>
    <w:uiPriority w:val="99"/>
    <w:unhideWhenUsed/>
    <w:rsid w:val="004D7B56"/>
    <w:pPr>
      <w:tabs>
        <w:tab w:val="center" w:pos="4513"/>
        <w:tab w:val="right" w:pos="9026"/>
      </w:tabs>
      <w:spacing w:line="240" w:lineRule="auto"/>
    </w:pPr>
  </w:style>
  <w:style w:type="character" w:customStyle="1" w:styleId="FooterChar">
    <w:name w:val="Footer Char"/>
    <w:basedOn w:val="DefaultParagraphFont"/>
    <w:link w:val="Footer"/>
    <w:uiPriority w:val="99"/>
    <w:rsid w:val="004D7B56"/>
  </w:style>
  <w:style w:type="paragraph" w:styleId="ListParagraph">
    <w:name w:val="List Paragraph"/>
    <w:basedOn w:val="Normal"/>
    <w:uiPriority w:val="34"/>
    <w:qFormat/>
    <w:rsid w:val="00C11E20"/>
    <w:pPr>
      <w:ind w:left="720"/>
      <w:contextualSpacing/>
    </w:pPr>
  </w:style>
  <w:style w:type="character" w:styleId="FollowedHyperlink">
    <w:name w:val="FollowedHyperlink"/>
    <w:basedOn w:val="DefaultParagraphFont"/>
    <w:uiPriority w:val="99"/>
    <w:semiHidden/>
    <w:unhideWhenUsed/>
    <w:rsid w:val="007C1E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cpractice.camden.gov.uk/understanding-what-matters-to-people/advocac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scpractice.camden.gov.uk/what-matters-to-people/safeguarding/safeguarding-duties-and-procedu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ascpractice.camde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2738</Words>
  <Characters>15610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18312</CharactersWithSpaces>
  <SharedDoc>false</SharedDoc>
  <HLinks>
    <vt:vector size="18" baseType="variant">
      <vt:variant>
        <vt:i4>6946864</vt:i4>
      </vt:variant>
      <vt:variant>
        <vt:i4>6</vt:i4>
      </vt:variant>
      <vt:variant>
        <vt:i4>0</vt:i4>
      </vt:variant>
      <vt:variant>
        <vt:i4>5</vt:i4>
      </vt:variant>
      <vt:variant>
        <vt:lpwstr>https://ascpractice.camden.gov.uk/</vt:lpwstr>
      </vt:variant>
      <vt:variant>
        <vt:lpwstr/>
      </vt:variant>
      <vt:variant>
        <vt:i4>5636118</vt:i4>
      </vt:variant>
      <vt:variant>
        <vt:i4>3</vt:i4>
      </vt:variant>
      <vt:variant>
        <vt:i4>0</vt:i4>
      </vt:variant>
      <vt:variant>
        <vt:i4>5</vt:i4>
      </vt:variant>
      <vt:variant>
        <vt:lpwstr>https://ascpractice.camden.gov.uk/understanding-what-matters-to-people/advocacy/</vt:lpwstr>
      </vt:variant>
      <vt:variant>
        <vt:lpwstr/>
      </vt:variant>
      <vt:variant>
        <vt:i4>262219</vt:i4>
      </vt:variant>
      <vt:variant>
        <vt:i4>0</vt:i4>
      </vt:variant>
      <vt:variant>
        <vt:i4>0</vt:i4>
      </vt:variant>
      <vt:variant>
        <vt:i4>5</vt:i4>
      </vt:variant>
      <vt:variant>
        <vt:lpwstr>https://ascpractice.camden.gov.uk/what-matters-to-people/safeguarding/safeguarding-duties-and-procedures/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Fung-Yee Lee</dc:creator>
  <cp:keywords/>
  <cp:lastModifiedBy>Fung-Yee Lee</cp:lastModifiedBy>
  <cp:revision>20</cp:revision>
  <dcterms:created xsi:type="dcterms:W3CDTF">2024-10-15T22:21:00Z</dcterms:created>
  <dcterms:modified xsi:type="dcterms:W3CDTF">2024-12-02T08:39:00Z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