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948E2" w14:textId="77777777" w:rsidR="00204B26" w:rsidRDefault="00204B26" w:rsidP="00204B26">
      <w:pPr>
        <w:rPr>
          <w:rFonts w:ascii="Arial" w:hAnsi="Arial" w:cs="Arial"/>
          <w:b/>
          <w:noProof/>
          <w:color w:val="800080"/>
          <w:sz w:val="28"/>
          <w:szCs w:val="28"/>
          <w:lang w:eastAsia="en-GB"/>
        </w:rPr>
      </w:pPr>
      <w:r>
        <w:rPr>
          <w:noProof/>
          <w:lang w:eastAsia="en-GB"/>
        </w:rPr>
        <w:drawing>
          <wp:anchor distT="0" distB="0" distL="114300" distR="114300" simplePos="0" relativeHeight="251659264" behindDoc="0" locked="0" layoutInCell="1" allowOverlap="1" wp14:anchorId="3FFF9EED" wp14:editId="4C80C669">
            <wp:simplePos x="0" y="0"/>
            <wp:positionH relativeFrom="margin">
              <wp:posOffset>2727960</wp:posOffset>
            </wp:positionH>
            <wp:positionV relativeFrom="page">
              <wp:posOffset>419100</wp:posOffset>
            </wp:positionV>
            <wp:extent cx="1614170" cy="335280"/>
            <wp:effectExtent l="0" t="0" r="5080" b="7620"/>
            <wp:wrapThrough wrapText="bothSides">
              <wp:wrapPolygon edited="0">
                <wp:start x="510" y="0"/>
                <wp:lineTo x="0" y="4909"/>
                <wp:lineTo x="0" y="17182"/>
                <wp:lineTo x="510" y="20864"/>
                <wp:lineTo x="4843" y="20864"/>
                <wp:lineTo x="21413" y="18409"/>
                <wp:lineTo x="21413" y="3682"/>
                <wp:lineTo x="4843" y="0"/>
                <wp:lineTo x="510" y="0"/>
              </wp:wrapPolygon>
            </wp:wrapThrough>
            <wp:docPr id="6"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4170" cy="335280"/>
                    </a:xfrm>
                    <a:prstGeom prst="rect">
                      <a:avLst/>
                    </a:prstGeom>
                  </pic:spPr>
                </pic:pic>
              </a:graphicData>
            </a:graphic>
            <wp14:sizeRelH relativeFrom="margin">
              <wp14:pctWidth>0</wp14:pctWidth>
            </wp14:sizeRelH>
            <wp14:sizeRelV relativeFrom="margin">
              <wp14:pctHeight>0</wp14:pctHeight>
            </wp14:sizeRelV>
          </wp:anchor>
        </w:drawing>
      </w:r>
    </w:p>
    <w:p w14:paraId="35DDE6AF" w14:textId="77777777" w:rsidR="00204B26" w:rsidRDefault="00204B26" w:rsidP="00204B26">
      <w:pPr>
        <w:jc w:val="center"/>
        <w:rPr>
          <w:rFonts w:ascii="Arial" w:hAnsi="Arial" w:cs="Arial"/>
          <w:b/>
          <w:noProof/>
          <w:color w:val="000000" w:themeColor="text1"/>
          <w:sz w:val="26"/>
          <w:szCs w:val="26"/>
          <w:lang w:eastAsia="en-GB"/>
        </w:rPr>
      </w:pPr>
    </w:p>
    <w:p w14:paraId="1CE7A696" w14:textId="7FE4D6B7" w:rsidR="00204B26" w:rsidRDefault="00204B26" w:rsidP="00204B26">
      <w:pPr>
        <w:jc w:val="center"/>
        <w:rPr>
          <w:rFonts w:ascii="Arial" w:hAnsi="Arial" w:cs="Arial"/>
          <w:b/>
          <w:noProof/>
          <w:color w:val="000000" w:themeColor="text1"/>
          <w:sz w:val="26"/>
          <w:szCs w:val="26"/>
          <w:lang w:eastAsia="en-GB"/>
        </w:rPr>
      </w:pPr>
      <w:r>
        <w:rPr>
          <w:rFonts w:ascii="Arial" w:hAnsi="Arial" w:cs="Arial"/>
          <w:b/>
          <w:noProof/>
          <w:color w:val="000000" w:themeColor="text1"/>
          <w:sz w:val="26"/>
          <w:szCs w:val="26"/>
          <w:lang w:eastAsia="en-GB"/>
        </w:rPr>
        <w:t>Parenting Assessment Report Template</w:t>
      </w:r>
    </w:p>
    <w:p w14:paraId="1A7603D5" w14:textId="77777777" w:rsidR="00204B26" w:rsidRDefault="00204B26" w:rsidP="00204B26">
      <w:pPr>
        <w:rPr>
          <w:rFonts w:ascii="Arial" w:hAnsi="Arial" w:cs="Arial"/>
        </w:rPr>
      </w:pPr>
    </w:p>
    <w:p w14:paraId="42E78606" w14:textId="693FA79E" w:rsidR="00204B26" w:rsidRDefault="00204B26" w:rsidP="00204B26">
      <w:pPr>
        <w:rPr>
          <w:rFonts w:ascii="Arial" w:hAnsi="Arial" w:cs="Arial"/>
        </w:rPr>
      </w:pPr>
      <w:r>
        <w:rPr>
          <w:rFonts w:ascii="Arial" w:hAnsi="Arial" w:cs="Arial"/>
        </w:rPr>
        <w:t>Parent(s):</w:t>
      </w:r>
    </w:p>
    <w:p w14:paraId="1E36F97F" w14:textId="77777777" w:rsidR="00204B26" w:rsidRDefault="00204B26" w:rsidP="00204B26">
      <w:pPr>
        <w:rPr>
          <w:rFonts w:ascii="Arial" w:hAnsi="Arial" w:cs="Arial"/>
        </w:rPr>
      </w:pPr>
    </w:p>
    <w:p w14:paraId="459638BA" w14:textId="0D3E4BF1" w:rsidR="00204B26" w:rsidRDefault="00204B26" w:rsidP="00204B26">
      <w:pPr>
        <w:rPr>
          <w:rFonts w:ascii="Arial" w:hAnsi="Arial" w:cs="Arial"/>
        </w:rPr>
      </w:pPr>
      <w:r>
        <w:rPr>
          <w:rFonts w:ascii="Arial" w:hAnsi="Arial" w:cs="Arial"/>
        </w:rPr>
        <w:t>Child(ren):</w:t>
      </w:r>
    </w:p>
    <w:p w14:paraId="1605EC77" w14:textId="77777777" w:rsidR="00204B26" w:rsidRDefault="00204B26" w:rsidP="00204B26">
      <w:pPr>
        <w:rPr>
          <w:rFonts w:ascii="Arial" w:hAnsi="Arial" w:cs="Arial"/>
        </w:rPr>
      </w:pPr>
    </w:p>
    <w:p w14:paraId="3B09C8A9" w14:textId="3F6850FD" w:rsidR="00204B26" w:rsidRDefault="00204B26" w:rsidP="00204B26">
      <w:pPr>
        <w:rPr>
          <w:rFonts w:ascii="Arial" w:hAnsi="Arial" w:cs="Arial"/>
        </w:rPr>
      </w:pPr>
      <w:r>
        <w:rPr>
          <w:rFonts w:ascii="Arial" w:hAnsi="Arial" w:cs="Arial"/>
        </w:rPr>
        <w:t>Author:</w:t>
      </w:r>
    </w:p>
    <w:p w14:paraId="00E5258A" w14:textId="77777777" w:rsidR="00204B26" w:rsidRDefault="00204B26" w:rsidP="00204B26">
      <w:pPr>
        <w:rPr>
          <w:rFonts w:ascii="Arial" w:hAnsi="Arial" w:cs="Arial"/>
        </w:rPr>
      </w:pPr>
    </w:p>
    <w:p w14:paraId="654D2332" w14:textId="4AD37D0F" w:rsidR="00204B26" w:rsidRDefault="00204B26" w:rsidP="00204B26">
      <w:pPr>
        <w:rPr>
          <w:rFonts w:ascii="Arial" w:hAnsi="Arial" w:cs="Arial"/>
        </w:rPr>
      </w:pPr>
      <w:r>
        <w:rPr>
          <w:rFonts w:ascii="Arial" w:hAnsi="Arial" w:cs="Arial"/>
        </w:rPr>
        <w:t>Role:</w:t>
      </w:r>
    </w:p>
    <w:p w14:paraId="5612C65C" w14:textId="77777777" w:rsidR="00204B26" w:rsidRDefault="00204B26" w:rsidP="00204B26">
      <w:pPr>
        <w:rPr>
          <w:rFonts w:ascii="Arial" w:hAnsi="Arial" w:cs="Arial"/>
        </w:rPr>
      </w:pPr>
    </w:p>
    <w:p w14:paraId="1628E340" w14:textId="4B87C487" w:rsidR="00204B26" w:rsidRDefault="00204B26" w:rsidP="00204B26">
      <w:pPr>
        <w:rPr>
          <w:rFonts w:ascii="Arial" w:hAnsi="Arial" w:cs="Arial"/>
        </w:rPr>
      </w:pPr>
      <w:r>
        <w:rPr>
          <w:rFonts w:ascii="Arial" w:hAnsi="Arial" w:cs="Arial"/>
        </w:rPr>
        <w:t>Date:</w:t>
      </w:r>
    </w:p>
    <w:p w14:paraId="23EAFE1D" w14:textId="77777777" w:rsidR="00204B26" w:rsidRDefault="00204B26" w:rsidP="00204B26">
      <w:pPr>
        <w:rPr>
          <w:rFonts w:ascii="Arial" w:hAnsi="Arial" w:cs="Arial"/>
        </w:rPr>
      </w:pPr>
    </w:p>
    <w:p w14:paraId="2C80DE15" w14:textId="75A87351" w:rsidR="00204B26" w:rsidRDefault="00204B26" w:rsidP="00204B26">
      <w:pPr>
        <w:rPr>
          <w:rFonts w:ascii="Arial" w:hAnsi="Arial" w:cs="Arial"/>
        </w:rPr>
      </w:pPr>
      <w:r>
        <w:rPr>
          <w:rFonts w:ascii="Arial" w:hAnsi="Arial" w:cs="Arial"/>
        </w:rPr>
        <w:t>Court (delete if in pre-proceedings);</w:t>
      </w:r>
    </w:p>
    <w:p w14:paraId="3B627DC0" w14:textId="77777777" w:rsidR="00204B26" w:rsidRDefault="00204B26" w:rsidP="00204B26">
      <w:pPr>
        <w:rPr>
          <w:rFonts w:ascii="Arial" w:hAnsi="Arial" w:cs="Arial"/>
        </w:rPr>
      </w:pPr>
    </w:p>
    <w:p w14:paraId="3DE43846" w14:textId="42529845" w:rsidR="00204B26" w:rsidRPr="001635BA" w:rsidRDefault="00204B26" w:rsidP="00204B26">
      <w:pPr>
        <w:rPr>
          <w:rFonts w:ascii="Arial" w:hAnsi="Arial" w:cs="Arial"/>
        </w:rPr>
      </w:pPr>
      <w:r>
        <w:rPr>
          <w:rFonts w:ascii="Arial" w:hAnsi="Arial" w:cs="Arial"/>
        </w:rPr>
        <w:t>Case Number (delete if in pre-proceedings):</w:t>
      </w:r>
    </w:p>
    <w:p w14:paraId="3C7DD387" w14:textId="77777777" w:rsidR="00204B26" w:rsidRPr="001635BA" w:rsidRDefault="00204B26" w:rsidP="00204B26">
      <w:pPr>
        <w:ind w:left="2520"/>
        <w:rPr>
          <w:rFonts w:ascii="Arial" w:hAnsi="Arial" w:cs="Arial"/>
          <w:b/>
          <w:color w:val="000000" w:themeColor="text1"/>
        </w:rPr>
      </w:pPr>
      <w:r w:rsidRPr="001635BA">
        <w:rPr>
          <w:rFonts w:ascii="Arial" w:hAnsi="Arial" w:cs="Arial"/>
          <w:b/>
          <w:color w:val="000000" w:themeColor="text1"/>
        </w:rPr>
        <w:t>The facts in this application are true to the best of my     knowledge and belief and the opinions set out are my own.</w:t>
      </w:r>
    </w:p>
    <w:tbl>
      <w:tblPr>
        <w:tblStyle w:val="TableGrid"/>
        <w:tblpPr w:leftFromText="180" w:rightFromText="180" w:vertAnchor="text" w:horzAnchor="page" w:tblpX="3961" w:tblpY="22"/>
        <w:tblW w:w="0" w:type="auto"/>
        <w:tblLook w:val="04A0" w:firstRow="1" w:lastRow="0" w:firstColumn="1" w:lastColumn="0" w:noHBand="0" w:noVBand="1"/>
      </w:tblPr>
      <w:tblGrid>
        <w:gridCol w:w="6929"/>
      </w:tblGrid>
      <w:tr w:rsidR="00204B26" w:rsidRPr="001635BA" w14:paraId="2E1BD187" w14:textId="77777777" w:rsidTr="00320BAD">
        <w:trPr>
          <w:trHeight w:val="837"/>
        </w:trPr>
        <w:tc>
          <w:tcPr>
            <w:tcW w:w="6929" w:type="dxa"/>
          </w:tcPr>
          <w:p w14:paraId="4228B105" w14:textId="77777777" w:rsidR="00204B26" w:rsidRPr="001635BA" w:rsidRDefault="00204B26" w:rsidP="00320BAD">
            <w:pPr>
              <w:rPr>
                <w:rFonts w:ascii="Arial" w:hAnsi="Arial" w:cs="Arial"/>
              </w:rPr>
            </w:pPr>
          </w:p>
        </w:tc>
      </w:tr>
    </w:tbl>
    <w:p w14:paraId="7C41F12B" w14:textId="77777777" w:rsidR="00204B26" w:rsidRPr="001635BA" w:rsidRDefault="00204B26" w:rsidP="00204B26">
      <w:pPr>
        <w:rPr>
          <w:rFonts w:ascii="Arial" w:hAnsi="Arial" w:cs="Arial"/>
        </w:rPr>
      </w:pPr>
      <w:r w:rsidRPr="001635BA">
        <w:rPr>
          <w:rFonts w:ascii="Arial" w:hAnsi="Arial" w:cs="Arial"/>
        </w:rPr>
        <w:br/>
        <w:t>Signed:</w:t>
      </w:r>
    </w:p>
    <w:p w14:paraId="08CE099E" w14:textId="77777777" w:rsidR="00204B26" w:rsidRPr="001635BA" w:rsidRDefault="00204B26" w:rsidP="00204B26">
      <w:pPr>
        <w:rPr>
          <w:rFonts w:ascii="Arial" w:hAnsi="Arial" w:cs="Arial"/>
        </w:rPr>
      </w:pPr>
    </w:p>
    <w:tbl>
      <w:tblPr>
        <w:tblStyle w:val="TableGrid"/>
        <w:tblpPr w:leftFromText="180" w:rightFromText="180" w:vertAnchor="text" w:horzAnchor="page" w:tblpX="3997" w:tblpY="119"/>
        <w:tblW w:w="0" w:type="auto"/>
        <w:tblLook w:val="04A0" w:firstRow="1" w:lastRow="0" w:firstColumn="1" w:lastColumn="0" w:noHBand="0" w:noVBand="1"/>
      </w:tblPr>
      <w:tblGrid>
        <w:gridCol w:w="2405"/>
      </w:tblGrid>
      <w:tr w:rsidR="00204B26" w:rsidRPr="001635BA" w14:paraId="1ABED7AC" w14:textId="77777777" w:rsidTr="00320BAD">
        <w:trPr>
          <w:trHeight w:val="837"/>
        </w:trPr>
        <w:tc>
          <w:tcPr>
            <w:tcW w:w="2405" w:type="dxa"/>
          </w:tcPr>
          <w:p w14:paraId="6353A3C6" w14:textId="77777777" w:rsidR="00204B26" w:rsidRPr="001635BA" w:rsidRDefault="00204B26" w:rsidP="00320BAD">
            <w:pPr>
              <w:rPr>
                <w:rFonts w:ascii="Arial" w:hAnsi="Arial" w:cs="Arial"/>
              </w:rPr>
            </w:pPr>
          </w:p>
        </w:tc>
      </w:tr>
    </w:tbl>
    <w:p w14:paraId="266494D0" w14:textId="77777777" w:rsidR="00204B26" w:rsidRPr="001635BA" w:rsidRDefault="00204B26" w:rsidP="00204B26">
      <w:pPr>
        <w:rPr>
          <w:rFonts w:ascii="Arial" w:hAnsi="Arial" w:cs="Arial"/>
        </w:rPr>
      </w:pPr>
      <w:r w:rsidRPr="001635BA">
        <w:rPr>
          <w:rFonts w:ascii="Arial" w:hAnsi="Arial" w:cs="Arial"/>
        </w:rPr>
        <w:br/>
      </w:r>
    </w:p>
    <w:p w14:paraId="7BADB34B" w14:textId="77777777" w:rsidR="00204B26" w:rsidRPr="001635BA" w:rsidRDefault="00204B26" w:rsidP="00204B26">
      <w:pPr>
        <w:rPr>
          <w:rFonts w:ascii="Arial" w:hAnsi="Arial" w:cs="Arial"/>
        </w:rPr>
      </w:pPr>
      <w:r w:rsidRPr="001635BA">
        <w:rPr>
          <w:rFonts w:ascii="Arial" w:hAnsi="Arial" w:cs="Arial"/>
        </w:rPr>
        <w:t xml:space="preserve">Date of completion or </w:t>
      </w:r>
      <w:r w:rsidRPr="001635BA">
        <w:rPr>
          <w:rFonts w:ascii="Arial" w:hAnsi="Arial" w:cs="Arial"/>
        </w:rPr>
        <w:br/>
      </w:r>
      <w:r w:rsidRPr="001635BA">
        <w:rPr>
          <w:rFonts w:ascii="Arial" w:hAnsi="Arial" w:cs="Arial"/>
        </w:rPr>
        <w:br/>
        <w:t>most recent update:</w:t>
      </w:r>
    </w:p>
    <w:p w14:paraId="101842C0" w14:textId="26DDD6EB" w:rsidR="00204B26" w:rsidRDefault="00204B26" w:rsidP="00204B26">
      <w:pPr>
        <w:jc w:val="center"/>
        <w:rPr>
          <w:b/>
        </w:rPr>
      </w:pPr>
    </w:p>
    <w:p w14:paraId="777EC7A5" w14:textId="0D1CE381" w:rsidR="00723E60" w:rsidRDefault="00723E60" w:rsidP="00204B26">
      <w:pPr>
        <w:jc w:val="center"/>
        <w:rPr>
          <w:b/>
        </w:rPr>
      </w:pPr>
      <w:r>
        <w:rPr>
          <w:b/>
        </w:rPr>
        <w:t>STATEMENT OF CONFIDENTIALITY</w:t>
      </w:r>
    </w:p>
    <w:p w14:paraId="34D2CB87" w14:textId="7853F39A" w:rsidR="00723E60" w:rsidRDefault="00723E60" w:rsidP="00204B26">
      <w:pPr>
        <w:jc w:val="center"/>
        <w:rPr>
          <w:b/>
        </w:rPr>
      </w:pPr>
      <w:r>
        <w:rPr>
          <w:b/>
        </w:rPr>
        <w:t>This report has been prepared for the Court and should be treated as confidential. It must not be shown, nor its contents revealed, to any person other than a party to the proceedings or a legal advisor to such a party. Such legal advisor may make use of the report in connection with an application for public funding. It is a contempt of Court to permit the disclosure of the report to anyone without the Court’s consent. This means that if the report is copied of sent by you to any other person or you allow anyone to read it without the Court’s permission, you will be in contempt of Court.</w:t>
      </w:r>
    </w:p>
    <w:p w14:paraId="0F7FE048" w14:textId="77777777" w:rsidR="00723E60" w:rsidRDefault="00723E60" w:rsidP="00204B26">
      <w:pPr>
        <w:jc w:val="center"/>
        <w:rPr>
          <w:b/>
        </w:rPr>
      </w:pPr>
    </w:p>
    <w:p w14:paraId="2491EF8D" w14:textId="71771580" w:rsidR="00723E60" w:rsidRPr="00723E60" w:rsidRDefault="00723E60" w:rsidP="00723E60">
      <w:pPr>
        <w:jc w:val="both"/>
        <w:rPr>
          <w:b/>
          <w:u w:val="single"/>
        </w:rPr>
      </w:pPr>
      <w:r w:rsidRPr="00723E60">
        <w:rPr>
          <w:b/>
          <w:u w:val="single"/>
        </w:rPr>
        <w:t>Author:</w:t>
      </w:r>
    </w:p>
    <w:p w14:paraId="66377A62" w14:textId="09E74E99" w:rsidR="00723E60" w:rsidRDefault="00723E60" w:rsidP="00723E60">
      <w:pPr>
        <w:pStyle w:val="ListParagraph"/>
        <w:numPr>
          <w:ilvl w:val="0"/>
          <w:numId w:val="1"/>
        </w:numPr>
        <w:jc w:val="both"/>
        <w:rPr>
          <w:bCs/>
        </w:rPr>
      </w:pPr>
      <w:r w:rsidRPr="00723E60">
        <w:rPr>
          <w:bCs/>
        </w:rPr>
        <w:lastRenderedPageBreak/>
        <w:t xml:space="preserve">I am registered as a </w:t>
      </w:r>
      <w:r w:rsidR="00AE638A">
        <w:rPr>
          <w:bCs/>
        </w:rPr>
        <w:t xml:space="preserve">social </w:t>
      </w:r>
      <w:r w:rsidRPr="00723E60">
        <w:rPr>
          <w:bCs/>
        </w:rPr>
        <w:t xml:space="preserve">worker with Social Work England. My registration number is SW XXXX? I hold a XXXX issued in XXX.  I have been a social worker for the London Borough of Camden’s X team since XXX.  Prior to this I have been a social </w:t>
      </w:r>
      <w:r w:rsidR="00D5014F" w:rsidRPr="00723E60">
        <w:rPr>
          <w:bCs/>
        </w:rPr>
        <w:t>worker</w:t>
      </w:r>
      <w:r w:rsidRPr="00723E60">
        <w:rPr>
          <w:bCs/>
        </w:rPr>
        <w:t xml:space="preserve"> in XXX. </w:t>
      </w:r>
    </w:p>
    <w:p w14:paraId="65057400" w14:textId="77777777" w:rsidR="00723E60" w:rsidRDefault="00723E60" w:rsidP="00723E60">
      <w:pPr>
        <w:jc w:val="both"/>
        <w:rPr>
          <w:bCs/>
        </w:rPr>
      </w:pPr>
    </w:p>
    <w:p w14:paraId="4D207DFB" w14:textId="6980F309" w:rsidR="00723E60" w:rsidRDefault="00723E60" w:rsidP="00723E60">
      <w:pPr>
        <w:jc w:val="both"/>
        <w:rPr>
          <w:b/>
          <w:u w:val="single"/>
        </w:rPr>
      </w:pPr>
      <w:r>
        <w:rPr>
          <w:b/>
          <w:u w:val="single"/>
        </w:rPr>
        <w:t>Background:</w:t>
      </w:r>
    </w:p>
    <w:p w14:paraId="62180E57" w14:textId="30740FB4" w:rsidR="00723E60" w:rsidRPr="00D5014F" w:rsidRDefault="00723E60" w:rsidP="00D5014F">
      <w:pPr>
        <w:pStyle w:val="ListParagraph"/>
        <w:numPr>
          <w:ilvl w:val="0"/>
          <w:numId w:val="1"/>
        </w:numPr>
        <w:jc w:val="both"/>
        <w:rPr>
          <w:b/>
          <w:u w:val="single"/>
        </w:rPr>
      </w:pPr>
      <w:r w:rsidRPr="00D5014F">
        <w:rPr>
          <w:b/>
          <w:u w:val="single"/>
        </w:rPr>
        <w:t>(set out a brief background/summary of the child’s experience and what has led to this parenting assessment)</w:t>
      </w:r>
    </w:p>
    <w:p w14:paraId="5441AA67" w14:textId="77777777" w:rsidR="00723E60" w:rsidRDefault="00723E60" w:rsidP="00723E60">
      <w:pPr>
        <w:jc w:val="both"/>
        <w:rPr>
          <w:b/>
          <w:u w:val="single"/>
        </w:rPr>
      </w:pPr>
    </w:p>
    <w:p w14:paraId="22C1AC6E" w14:textId="7236D7CE" w:rsidR="00723E60" w:rsidRDefault="00723E60" w:rsidP="00723E60">
      <w:pPr>
        <w:jc w:val="both"/>
        <w:rPr>
          <w:b/>
          <w:u w:val="single"/>
        </w:rPr>
      </w:pPr>
      <w:r>
        <w:rPr>
          <w:b/>
          <w:u w:val="single"/>
        </w:rPr>
        <w:t>Family:</w:t>
      </w:r>
    </w:p>
    <w:tbl>
      <w:tblPr>
        <w:tblStyle w:val="TableGrid"/>
        <w:tblW w:w="0" w:type="auto"/>
        <w:tblLook w:val="04A0" w:firstRow="1" w:lastRow="0" w:firstColumn="1" w:lastColumn="0" w:noHBand="0" w:noVBand="1"/>
      </w:tblPr>
      <w:tblGrid>
        <w:gridCol w:w="2614"/>
        <w:gridCol w:w="2614"/>
        <w:gridCol w:w="2614"/>
        <w:gridCol w:w="2614"/>
      </w:tblGrid>
      <w:tr w:rsidR="00723E60" w14:paraId="597F1B34" w14:textId="77777777" w:rsidTr="00723E60">
        <w:tc>
          <w:tcPr>
            <w:tcW w:w="2614" w:type="dxa"/>
          </w:tcPr>
          <w:p w14:paraId="4975411E" w14:textId="74830ECA" w:rsidR="00723E60" w:rsidRDefault="00723E60" w:rsidP="00723E60">
            <w:pPr>
              <w:jc w:val="both"/>
              <w:rPr>
                <w:b/>
                <w:u w:val="single"/>
              </w:rPr>
            </w:pPr>
            <w:r>
              <w:rPr>
                <w:b/>
                <w:u w:val="single"/>
              </w:rPr>
              <w:t>Name</w:t>
            </w:r>
          </w:p>
        </w:tc>
        <w:tc>
          <w:tcPr>
            <w:tcW w:w="2614" w:type="dxa"/>
          </w:tcPr>
          <w:p w14:paraId="324FEDF2" w14:textId="570E3549" w:rsidR="00723E60" w:rsidRDefault="00723E60" w:rsidP="00723E60">
            <w:pPr>
              <w:jc w:val="both"/>
              <w:rPr>
                <w:b/>
                <w:u w:val="single"/>
              </w:rPr>
            </w:pPr>
            <w:r>
              <w:rPr>
                <w:b/>
                <w:u w:val="single"/>
              </w:rPr>
              <w:t>Age/DOB</w:t>
            </w:r>
          </w:p>
        </w:tc>
        <w:tc>
          <w:tcPr>
            <w:tcW w:w="2614" w:type="dxa"/>
          </w:tcPr>
          <w:p w14:paraId="3F6832C8" w14:textId="20E50334" w:rsidR="00723E60" w:rsidRDefault="00723E60" w:rsidP="00723E60">
            <w:pPr>
              <w:jc w:val="both"/>
              <w:rPr>
                <w:b/>
                <w:u w:val="single"/>
              </w:rPr>
            </w:pPr>
            <w:r>
              <w:rPr>
                <w:b/>
                <w:u w:val="single"/>
              </w:rPr>
              <w:t>Relationship to child</w:t>
            </w:r>
          </w:p>
        </w:tc>
        <w:tc>
          <w:tcPr>
            <w:tcW w:w="2614" w:type="dxa"/>
          </w:tcPr>
          <w:p w14:paraId="1B7102A4" w14:textId="168F08EE" w:rsidR="00723E60" w:rsidRDefault="00723E60" w:rsidP="00723E60">
            <w:pPr>
              <w:jc w:val="both"/>
              <w:rPr>
                <w:b/>
                <w:u w:val="single"/>
              </w:rPr>
            </w:pPr>
            <w:r>
              <w:rPr>
                <w:b/>
                <w:u w:val="single"/>
              </w:rPr>
              <w:t>Details</w:t>
            </w:r>
          </w:p>
        </w:tc>
      </w:tr>
      <w:tr w:rsidR="00723E60" w14:paraId="52304118" w14:textId="77777777" w:rsidTr="00723E60">
        <w:tc>
          <w:tcPr>
            <w:tcW w:w="2614" w:type="dxa"/>
          </w:tcPr>
          <w:p w14:paraId="7C437A9F" w14:textId="77777777" w:rsidR="00723E60" w:rsidRDefault="00723E60" w:rsidP="00723E60">
            <w:pPr>
              <w:jc w:val="both"/>
              <w:rPr>
                <w:b/>
                <w:u w:val="single"/>
              </w:rPr>
            </w:pPr>
          </w:p>
        </w:tc>
        <w:tc>
          <w:tcPr>
            <w:tcW w:w="2614" w:type="dxa"/>
          </w:tcPr>
          <w:p w14:paraId="43C412B5" w14:textId="77777777" w:rsidR="00723E60" w:rsidRDefault="00723E60" w:rsidP="00723E60">
            <w:pPr>
              <w:jc w:val="both"/>
              <w:rPr>
                <w:b/>
                <w:u w:val="single"/>
              </w:rPr>
            </w:pPr>
          </w:p>
        </w:tc>
        <w:tc>
          <w:tcPr>
            <w:tcW w:w="2614" w:type="dxa"/>
          </w:tcPr>
          <w:p w14:paraId="540E87CA" w14:textId="77777777" w:rsidR="00723E60" w:rsidRDefault="00723E60" w:rsidP="00723E60">
            <w:pPr>
              <w:jc w:val="both"/>
              <w:rPr>
                <w:b/>
                <w:u w:val="single"/>
              </w:rPr>
            </w:pPr>
          </w:p>
        </w:tc>
        <w:tc>
          <w:tcPr>
            <w:tcW w:w="2614" w:type="dxa"/>
          </w:tcPr>
          <w:p w14:paraId="4C7C28A6" w14:textId="77777777" w:rsidR="00723E60" w:rsidRDefault="00723E60" w:rsidP="00723E60">
            <w:pPr>
              <w:jc w:val="both"/>
              <w:rPr>
                <w:b/>
                <w:u w:val="single"/>
              </w:rPr>
            </w:pPr>
          </w:p>
        </w:tc>
      </w:tr>
      <w:tr w:rsidR="00723E60" w14:paraId="492AB491" w14:textId="77777777" w:rsidTr="00723E60">
        <w:tc>
          <w:tcPr>
            <w:tcW w:w="2614" w:type="dxa"/>
          </w:tcPr>
          <w:p w14:paraId="203E18ED" w14:textId="77777777" w:rsidR="00723E60" w:rsidRDefault="00723E60" w:rsidP="00723E60">
            <w:pPr>
              <w:jc w:val="both"/>
              <w:rPr>
                <w:b/>
                <w:u w:val="single"/>
              </w:rPr>
            </w:pPr>
          </w:p>
        </w:tc>
        <w:tc>
          <w:tcPr>
            <w:tcW w:w="2614" w:type="dxa"/>
          </w:tcPr>
          <w:p w14:paraId="094F0276" w14:textId="77777777" w:rsidR="00723E60" w:rsidRDefault="00723E60" w:rsidP="00723E60">
            <w:pPr>
              <w:jc w:val="both"/>
              <w:rPr>
                <w:b/>
                <w:u w:val="single"/>
              </w:rPr>
            </w:pPr>
          </w:p>
        </w:tc>
        <w:tc>
          <w:tcPr>
            <w:tcW w:w="2614" w:type="dxa"/>
          </w:tcPr>
          <w:p w14:paraId="371E0B7C" w14:textId="77777777" w:rsidR="00723E60" w:rsidRDefault="00723E60" w:rsidP="00723E60">
            <w:pPr>
              <w:jc w:val="both"/>
              <w:rPr>
                <w:b/>
                <w:u w:val="single"/>
              </w:rPr>
            </w:pPr>
          </w:p>
        </w:tc>
        <w:tc>
          <w:tcPr>
            <w:tcW w:w="2614" w:type="dxa"/>
          </w:tcPr>
          <w:p w14:paraId="16AB6ABE" w14:textId="77777777" w:rsidR="00723E60" w:rsidRDefault="00723E60" w:rsidP="00723E60">
            <w:pPr>
              <w:jc w:val="both"/>
              <w:rPr>
                <w:b/>
                <w:u w:val="single"/>
              </w:rPr>
            </w:pPr>
          </w:p>
        </w:tc>
      </w:tr>
    </w:tbl>
    <w:p w14:paraId="0D8C3E48" w14:textId="77777777" w:rsidR="00723E60" w:rsidRDefault="00723E60" w:rsidP="00723E60">
      <w:pPr>
        <w:jc w:val="both"/>
        <w:rPr>
          <w:b/>
          <w:u w:val="single"/>
        </w:rPr>
      </w:pPr>
    </w:p>
    <w:p w14:paraId="286A5629" w14:textId="12783D90" w:rsidR="00723E60" w:rsidRDefault="00723E60" w:rsidP="00723E60">
      <w:pPr>
        <w:jc w:val="both"/>
        <w:rPr>
          <w:b/>
          <w:u w:val="single"/>
        </w:rPr>
      </w:pPr>
      <w:r>
        <w:rPr>
          <w:b/>
          <w:u w:val="single"/>
        </w:rPr>
        <w:t>Assessment Meetings and Significant Dates:</w:t>
      </w:r>
    </w:p>
    <w:p w14:paraId="4B6D824C" w14:textId="77777777" w:rsidR="00723E60" w:rsidRPr="00723E60" w:rsidRDefault="00723E60" w:rsidP="00723E60">
      <w:pPr>
        <w:jc w:val="both"/>
        <w:rPr>
          <w:b/>
          <w:u w:val="single"/>
        </w:rPr>
      </w:pPr>
    </w:p>
    <w:tbl>
      <w:tblPr>
        <w:tblStyle w:val="TableGrid"/>
        <w:tblW w:w="0" w:type="auto"/>
        <w:tblLook w:val="04A0" w:firstRow="1" w:lastRow="0" w:firstColumn="1" w:lastColumn="0" w:noHBand="0" w:noVBand="1"/>
      </w:tblPr>
      <w:tblGrid>
        <w:gridCol w:w="4997"/>
        <w:gridCol w:w="1766"/>
        <w:gridCol w:w="1872"/>
        <w:gridCol w:w="1821"/>
      </w:tblGrid>
      <w:tr w:rsidR="00D5014F" w14:paraId="7CBE02CF" w14:textId="59367E7C" w:rsidTr="00D5014F">
        <w:tc>
          <w:tcPr>
            <w:tcW w:w="4997" w:type="dxa"/>
          </w:tcPr>
          <w:p w14:paraId="0DC56FEF" w14:textId="77777777" w:rsidR="00D5014F" w:rsidRPr="005D345F" w:rsidRDefault="00D5014F" w:rsidP="00320BAD">
            <w:pPr>
              <w:rPr>
                <w:b/>
              </w:rPr>
            </w:pPr>
            <w:r w:rsidRPr="005D345F">
              <w:rPr>
                <w:b/>
              </w:rPr>
              <w:t>Planned Sessions</w:t>
            </w:r>
          </w:p>
        </w:tc>
        <w:tc>
          <w:tcPr>
            <w:tcW w:w="1766" w:type="dxa"/>
          </w:tcPr>
          <w:p w14:paraId="6A63CF6E" w14:textId="77777777" w:rsidR="00D5014F" w:rsidRPr="005D345F" w:rsidRDefault="00D5014F" w:rsidP="00320BAD">
            <w:pPr>
              <w:rPr>
                <w:b/>
              </w:rPr>
            </w:pPr>
            <w:r w:rsidRPr="005D345F">
              <w:rPr>
                <w:b/>
              </w:rPr>
              <w:t>Date and Time</w:t>
            </w:r>
          </w:p>
        </w:tc>
        <w:tc>
          <w:tcPr>
            <w:tcW w:w="1872" w:type="dxa"/>
          </w:tcPr>
          <w:p w14:paraId="1219A43A" w14:textId="77777777" w:rsidR="00D5014F" w:rsidRPr="005D345F" w:rsidRDefault="00D5014F" w:rsidP="00320BAD">
            <w:pPr>
              <w:rPr>
                <w:b/>
              </w:rPr>
            </w:pPr>
            <w:r w:rsidRPr="005D345F">
              <w:rPr>
                <w:b/>
              </w:rPr>
              <w:t>Location</w:t>
            </w:r>
          </w:p>
        </w:tc>
        <w:tc>
          <w:tcPr>
            <w:tcW w:w="1821" w:type="dxa"/>
          </w:tcPr>
          <w:p w14:paraId="1A9F34F7" w14:textId="4DCF1E48" w:rsidR="00D5014F" w:rsidRPr="005D345F" w:rsidRDefault="00D5014F" w:rsidP="00320BAD">
            <w:pPr>
              <w:rPr>
                <w:b/>
              </w:rPr>
            </w:pPr>
            <w:r>
              <w:rPr>
                <w:b/>
              </w:rPr>
              <w:t>Attended</w:t>
            </w:r>
          </w:p>
        </w:tc>
      </w:tr>
      <w:tr w:rsidR="00D5014F" w14:paraId="309FF487" w14:textId="7AFFEC3C" w:rsidTr="00D5014F">
        <w:tc>
          <w:tcPr>
            <w:tcW w:w="4997" w:type="dxa"/>
          </w:tcPr>
          <w:p w14:paraId="207EB2D1" w14:textId="77777777" w:rsidR="00D5014F" w:rsidRDefault="00D5014F" w:rsidP="00320BAD">
            <w:r w:rsidRPr="00441D56">
              <w:rPr>
                <w:b/>
              </w:rPr>
              <w:t>Session 1:</w:t>
            </w:r>
            <w:r>
              <w:t xml:space="preserve"> </w:t>
            </w:r>
          </w:p>
          <w:p w14:paraId="379EB9E4" w14:textId="77777777" w:rsidR="00D5014F" w:rsidRDefault="00D5014F" w:rsidP="00320BAD">
            <w:r>
              <w:t xml:space="preserve">We will talk about the assessment agreement. </w:t>
            </w:r>
          </w:p>
          <w:p w14:paraId="5F4E41FC" w14:textId="77777777" w:rsidR="00D5014F" w:rsidRDefault="00D5014F" w:rsidP="00320BAD">
            <w:r>
              <w:t xml:space="preserve">We will talk about: </w:t>
            </w:r>
          </w:p>
          <w:p w14:paraId="58463870" w14:textId="77777777" w:rsidR="00D5014F" w:rsidRDefault="00D5014F" w:rsidP="00320BAD">
            <w:pPr>
              <w:rPr>
                <w:color w:val="FF0000"/>
              </w:rPr>
            </w:pPr>
            <w:r>
              <w:rPr>
                <w:color w:val="FF0000"/>
              </w:rPr>
              <w:t xml:space="preserve">( add and delete as needed: </w:t>
            </w:r>
          </w:p>
          <w:p w14:paraId="18EFFD00" w14:textId="77777777" w:rsidR="00D5014F" w:rsidRDefault="00D5014F" w:rsidP="00320BAD">
            <w:pPr>
              <w:rPr>
                <w:color w:val="FF0000"/>
              </w:rPr>
            </w:pPr>
            <w:r>
              <w:rPr>
                <w:color w:val="FF0000"/>
              </w:rPr>
              <w:t>if you have questions you put together in the case progression clinic, then please put them in for each session. Put Question 1 here.</w:t>
            </w:r>
          </w:p>
          <w:p w14:paraId="49C9BA72" w14:textId="77777777" w:rsidR="00D5014F" w:rsidRDefault="00D5014F" w:rsidP="00320BAD">
            <w:pPr>
              <w:rPr>
                <w:color w:val="FF0000"/>
              </w:rPr>
            </w:pPr>
            <w:r>
              <w:rPr>
                <w:color w:val="FF0000"/>
              </w:rPr>
              <w:t xml:space="preserve">Or </w:t>
            </w:r>
          </w:p>
          <w:p w14:paraId="5B029243" w14:textId="77777777" w:rsidR="00D5014F" w:rsidRDefault="00D5014F" w:rsidP="00320BAD">
            <w:pPr>
              <w:rPr>
                <w:color w:val="FF0000"/>
              </w:rPr>
            </w:pPr>
            <w:r>
              <w:rPr>
                <w:color w:val="FF0000"/>
              </w:rPr>
              <w:t xml:space="preserve">if you are using the generic/full parenting assessment format the session would be: </w:t>
            </w:r>
          </w:p>
          <w:p w14:paraId="0CB1EEEE" w14:textId="77777777" w:rsidR="00D5014F" w:rsidRDefault="00D5014F" w:rsidP="00320BAD">
            <w:r>
              <w:rPr>
                <w:color w:val="FF0000"/>
              </w:rPr>
              <w:t>We will talk about your extended family, write a family tree together, and we will talk about your friends and the support you have, and who your children are close to)</w:t>
            </w:r>
          </w:p>
        </w:tc>
        <w:tc>
          <w:tcPr>
            <w:tcW w:w="1766" w:type="dxa"/>
          </w:tcPr>
          <w:p w14:paraId="2127EB17" w14:textId="77777777" w:rsidR="00D5014F" w:rsidRDefault="00D5014F" w:rsidP="00320BAD"/>
        </w:tc>
        <w:tc>
          <w:tcPr>
            <w:tcW w:w="1872" w:type="dxa"/>
          </w:tcPr>
          <w:p w14:paraId="1372A7E7" w14:textId="77777777" w:rsidR="00D5014F" w:rsidRDefault="00D5014F" w:rsidP="00320BAD"/>
        </w:tc>
        <w:tc>
          <w:tcPr>
            <w:tcW w:w="1821" w:type="dxa"/>
          </w:tcPr>
          <w:p w14:paraId="4716A864" w14:textId="77777777" w:rsidR="00D5014F" w:rsidRDefault="00D5014F" w:rsidP="00320BAD"/>
        </w:tc>
      </w:tr>
      <w:tr w:rsidR="00D5014F" w14:paraId="5608AC13" w14:textId="41E13DF3" w:rsidTr="00D5014F">
        <w:tc>
          <w:tcPr>
            <w:tcW w:w="4997" w:type="dxa"/>
          </w:tcPr>
          <w:p w14:paraId="0374ADF2" w14:textId="77777777" w:rsidR="00D5014F" w:rsidRDefault="00D5014F" w:rsidP="00320BAD">
            <w:pPr>
              <w:rPr>
                <w:b/>
              </w:rPr>
            </w:pPr>
            <w:r w:rsidRPr="00441D56">
              <w:rPr>
                <w:b/>
              </w:rPr>
              <w:t>Session 2:</w:t>
            </w:r>
            <w:r>
              <w:rPr>
                <w:b/>
              </w:rPr>
              <w:t xml:space="preserve"> </w:t>
            </w:r>
          </w:p>
          <w:p w14:paraId="2E41DAA8" w14:textId="77777777" w:rsidR="00D5014F" w:rsidRDefault="00D5014F" w:rsidP="00320BAD">
            <w:pPr>
              <w:rPr>
                <w:bCs/>
              </w:rPr>
            </w:pPr>
            <w:r>
              <w:rPr>
                <w:bCs/>
              </w:rPr>
              <w:t>We will talk about:</w:t>
            </w:r>
          </w:p>
          <w:p w14:paraId="2F6E2C49" w14:textId="77777777" w:rsidR="00D5014F" w:rsidRDefault="00D5014F" w:rsidP="00320BAD">
            <w:pPr>
              <w:rPr>
                <w:bCs/>
                <w:color w:val="FF0000"/>
              </w:rPr>
            </w:pPr>
            <w:r>
              <w:rPr>
                <w:bCs/>
                <w:color w:val="FF0000"/>
              </w:rPr>
              <w:t xml:space="preserve">(Question 2 that you have written in the case progression clinic </w:t>
            </w:r>
          </w:p>
          <w:p w14:paraId="30A5AA69" w14:textId="77777777" w:rsidR="00D5014F" w:rsidRDefault="00D5014F" w:rsidP="00320BAD">
            <w:pPr>
              <w:rPr>
                <w:bCs/>
                <w:color w:val="FF0000"/>
              </w:rPr>
            </w:pPr>
            <w:r>
              <w:rPr>
                <w:bCs/>
                <w:color w:val="FF0000"/>
              </w:rPr>
              <w:t>Or</w:t>
            </w:r>
          </w:p>
          <w:p w14:paraId="5E875955" w14:textId="77777777" w:rsidR="00D5014F" w:rsidRPr="003D0785" w:rsidRDefault="00D5014F" w:rsidP="00320BAD">
            <w:pPr>
              <w:rPr>
                <w:bCs/>
                <w:color w:val="FF0000"/>
              </w:rPr>
            </w:pPr>
            <w:r>
              <w:rPr>
                <w:bCs/>
                <w:color w:val="FF0000"/>
              </w:rPr>
              <w:t>we will talk about your childhood, your identity, your culture, exploring what makes you ‘you’, and your experiences in life, and how you make links to this in your parenting of your children)</w:t>
            </w:r>
          </w:p>
          <w:p w14:paraId="097AEDE5" w14:textId="77777777" w:rsidR="00D5014F" w:rsidRPr="00441D56" w:rsidRDefault="00D5014F" w:rsidP="00320BAD">
            <w:pPr>
              <w:rPr>
                <w:b/>
              </w:rPr>
            </w:pPr>
          </w:p>
        </w:tc>
        <w:tc>
          <w:tcPr>
            <w:tcW w:w="1766" w:type="dxa"/>
          </w:tcPr>
          <w:p w14:paraId="4C051FC4" w14:textId="77777777" w:rsidR="00D5014F" w:rsidRDefault="00D5014F" w:rsidP="00320BAD"/>
        </w:tc>
        <w:tc>
          <w:tcPr>
            <w:tcW w:w="1872" w:type="dxa"/>
          </w:tcPr>
          <w:p w14:paraId="7BA0772B" w14:textId="77777777" w:rsidR="00D5014F" w:rsidRDefault="00D5014F" w:rsidP="00320BAD"/>
        </w:tc>
        <w:tc>
          <w:tcPr>
            <w:tcW w:w="1821" w:type="dxa"/>
          </w:tcPr>
          <w:p w14:paraId="7912750E" w14:textId="77777777" w:rsidR="00D5014F" w:rsidRDefault="00D5014F" w:rsidP="00320BAD"/>
        </w:tc>
      </w:tr>
      <w:tr w:rsidR="00D5014F" w14:paraId="1C51977D" w14:textId="4E1C02AE" w:rsidTr="00D5014F">
        <w:tc>
          <w:tcPr>
            <w:tcW w:w="4997" w:type="dxa"/>
          </w:tcPr>
          <w:p w14:paraId="25BE2DB2" w14:textId="77777777" w:rsidR="00D5014F" w:rsidRDefault="00D5014F" w:rsidP="00320BAD">
            <w:pPr>
              <w:rPr>
                <w:b/>
              </w:rPr>
            </w:pPr>
            <w:r w:rsidRPr="007B2A3C">
              <w:rPr>
                <w:b/>
              </w:rPr>
              <w:t>Session 3</w:t>
            </w:r>
            <w:r>
              <w:rPr>
                <w:b/>
              </w:rPr>
              <w:t>:</w:t>
            </w:r>
          </w:p>
          <w:p w14:paraId="0BEBC282" w14:textId="77777777" w:rsidR="00D5014F" w:rsidRPr="00F21E75" w:rsidRDefault="00D5014F" w:rsidP="00320BAD">
            <w:pPr>
              <w:rPr>
                <w:bCs/>
              </w:rPr>
            </w:pPr>
            <w:r w:rsidRPr="00F21E75">
              <w:rPr>
                <w:bCs/>
              </w:rPr>
              <w:t>We will talk about:</w:t>
            </w:r>
          </w:p>
          <w:p w14:paraId="6E91BB95" w14:textId="77777777" w:rsidR="00D5014F" w:rsidRDefault="00D5014F" w:rsidP="00320BAD">
            <w:pPr>
              <w:rPr>
                <w:bCs/>
                <w:color w:val="FF0000"/>
              </w:rPr>
            </w:pPr>
            <w:r>
              <w:rPr>
                <w:bCs/>
                <w:color w:val="FF0000"/>
              </w:rPr>
              <w:t xml:space="preserve">(Question 3 that you have written in the case progression clinic </w:t>
            </w:r>
          </w:p>
          <w:p w14:paraId="67D63278" w14:textId="77777777" w:rsidR="00D5014F" w:rsidRDefault="00D5014F" w:rsidP="00320BAD">
            <w:pPr>
              <w:rPr>
                <w:bCs/>
                <w:color w:val="FF0000"/>
              </w:rPr>
            </w:pPr>
            <w:r>
              <w:rPr>
                <w:bCs/>
                <w:color w:val="FF0000"/>
              </w:rPr>
              <w:t>Or</w:t>
            </w:r>
          </w:p>
          <w:p w14:paraId="1F5B22CD" w14:textId="77777777" w:rsidR="00D5014F" w:rsidRDefault="00D5014F" w:rsidP="00320BAD">
            <w:pPr>
              <w:rPr>
                <w:bCs/>
                <w:color w:val="FF0000"/>
              </w:rPr>
            </w:pPr>
            <w:r>
              <w:rPr>
                <w:bCs/>
                <w:color w:val="FF0000"/>
              </w:rPr>
              <w:t>We will talk about your mental and physical health, and we will talk about your relationships both the history of your relationships and your current ones, and what this means for your children and how they experience this)</w:t>
            </w:r>
          </w:p>
          <w:p w14:paraId="0652D9F5" w14:textId="77777777" w:rsidR="00D5014F" w:rsidRPr="007B2A3C" w:rsidRDefault="00D5014F" w:rsidP="00320BAD">
            <w:pPr>
              <w:rPr>
                <w:b/>
              </w:rPr>
            </w:pPr>
          </w:p>
        </w:tc>
        <w:tc>
          <w:tcPr>
            <w:tcW w:w="1766" w:type="dxa"/>
          </w:tcPr>
          <w:p w14:paraId="33804A6C" w14:textId="77777777" w:rsidR="00D5014F" w:rsidRDefault="00D5014F" w:rsidP="00320BAD"/>
        </w:tc>
        <w:tc>
          <w:tcPr>
            <w:tcW w:w="1872" w:type="dxa"/>
          </w:tcPr>
          <w:p w14:paraId="5BB3D079" w14:textId="77777777" w:rsidR="00D5014F" w:rsidRDefault="00D5014F" w:rsidP="00320BAD"/>
        </w:tc>
        <w:tc>
          <w:tcPr>
            <w:tcW w:w="1821" w:type="dxa"/>
          </w:tcPr>
          <w:p w14:paraId="239FA34E" w14:textId="77777777" w:rsidR="00D5014F" w:rsidRDefault="00D5014F" w:rsidP="00320BAD"/>
        </w:tc>
      </w:tr>
      <w:tr w:rsidR="00D5014F" w14:paraId="27F08FA4" w14:textId="699CFCB7" w:rsidTr="00D5014F">
        <w:tc>
          <w:tcPr>
            <w:tcW w:w="4997" w:type="dxa"/>
          </w:tcPr>
          <w:p w14:paraId="012D4E9C" w14:textId="77777777" w:rsidR="00D5014F" w:rsidRDefault="00D5014F" w:rsidP="00320BAD">
            <w:pPr>
              <w:rPr>
                <w:b/>
              </w:rPr>
            </w:pPr>
            <w:r>
              <w:rPr>
                <w:b/>
              </w:rPr>
              <w:t xml:space="preserve">Session 4: </w:t>
            </w:r>
          </w:p>
          <w:p w14:paraId="422D72FD" w14:textId="77777777" w:rsidR="00D5014F" w:rsidRPr="00F21E75" w:rsidRDefault="00D5014F" w:rsidP="00320BAD">
            <w:pPr>
              <w:rPr>
                <w:bCs/>
              </w:rPr>
            </w:pPr>
            <w:r w:rsidRPr="00F21E75">
              <w:rPr>
                <w:bCs/>
              </w:rPr>
              <w:t>We will talk about</w:t>
            </w:r>
          </w:p>
          <w:p w14:paraId="64A13637" w14:textId="77777777" w:rsidR="00D5014F" w:rsidRDefault="00D5014F" w:rsidP="00320BAD">
            <w:pPr>
              <w:rPr>
                <w:bCs/>
                <w:color w:val="FF0000"/>
              </w:rPr>
            </w:pPr>
            <w:r>
              <w:rPr>
                <w:bCs/>
                <w:color w:val="FF0000"/>
              </w:rPr>
              <w:t xml:space="preserve">(Question 4 that you have written in the case progression clinic </w:t>
            </w:r>
          </w:p>
          <w:p w14:paraId="17A9CD46" w14:textId="77777777" w:rsidR="00D5014F" w:rsidRDefault="00D5014F" w:rsidP="00320BAD">
            <w:pPr>
              <w:rPr>
                <w:bCs/>
                <w:color w:val="FF0000"/>
              </w:rPr>
            </w:pPr>
            <w:r>
              <w:rPr>
                <w:bCs/>
                <w:color w:val="FF0000"/>
              </w:rPr>
              <w:t>Or</w:t>
            </w:r>
          </w:p>
          <w:p w14:paraId="6834C27B" w14:textId="77777777" w:rsidR="00D5014F" w:rsidRPr="0040487C" w:rsidRDefault="00D5014F" w:rsidP="00320BAD">
            <w:pPr>
              <w:rPr>
                <w:bCs/>
                <w:color w:val="FF0000"/>
              </w:rPr>
            </w:pPr>
            <w:r>
              <w:rPr>
                <w:bCs/>
                <w:color w:val="FF0000"/>
              </w:rPr>
              <w:t>We will talk about your education, your work history, how you manage your money, how you manage your home, and how your children experience this)</w:t>
            </w:r>
          </w:p>
        </w:tc>
        <w:tc>
          <w:tcPr>
            <w:tcW w:w="1766" w:type="dxa"/>
          </w:tcPr>
          <w:p w14:paraId="4B15D089" w14:textId="77777777" w:rsidR="00D5014F" w:rsidRDefault="00D5014F" w:rsidP="00320BAD"/>
        </w:tc>
        <w:tc>
          <w:tcPr>
            <w:tcW w:w="1872" w:type="dxa"/>
          </w:tcPr>
          <w:p w14:paraId="1EEDE82C" w14:textId="77777777" w:rsidR="00D5014F" w:rsidRDefault="00D5014F" w:rsidP="00320BAD"/>
        </w:tc>
        <w:tc>
          <w:tcPr>
            <w:tcW w:w="1821" w:type="dxa"/>
          </w:tcPr>
          <w:p w14:paraId="4697DADC" w14:textId="77777777" w:rsidR="00D5014F" w:rsidRDefault="00D5014F" w:rsidP="00320BAD"/>
        </w:tc>
      </w:tr>
      <w:tr w:rsidR="00D5014F" w14:paraId="1938F941" w14:textId="7D061E50" w:rsidTr="00D5014F">
        <w:tc>
          <w:tcPr>
            <w:tcW w:w="4997" w:type="dxa"/>
          </w:tcPr>
          <w:p w14:paraId="52C34E22" w14:textId="77777777" w:rsidR="00D5014F" w:rsidRDefault="00D5014F" w:rsidP="00320BAD">
            <w:pPr>
              <w:rPr>
                <w:b/>
              </w:rPr>
            </w:pPr>
            <w:r w:rsidRPr="003155E3">
              <w:rPr>
                <w:b/>
              </w:rPr>
              <w:t xml:space="preserve">Session </w:t>
            </w:r>
            <w:r>
              <w:rPr>
                <w:b/>
              </w:rPr>
              <w:t xml:space="preserve">5: </w:t>
            </w:r>
          </w:p>
          <w:p w14:paraId="29995A1A" w14:textId="77777777" w:rsidR="00D5014F" w:rsidRPr="00F21E75" w:rsidRDefault="00D5014F" w:rsidP="00320BAD">
            <w:pPr>
              <w:rPr>
                <w:bCs/>
              </w:rPr>
            </w:pPr>
            <w:r w:rsidRPr="00F21E75">
              <w:rPr>
                <w:bCs/>
              </w:rPr>
              <w:t>We will talk about</w:t>
            </w:r>
          </w:p>
          <w:p w14:paraId="7B22528F" w14:textId="77777777" w:rsidR="00D5014F" w:rsidRDefault="00D5014F" w:rsidP="00320BAD">
            <w:pPr>
              <w:rPr>
                <w:bCs/>
                <w:color w:val="FF0000"/>
              </w:rPr>
            </w:pPr>
            <w:r>
              <w:rPr>
                <w:bCs/>
                <w:color w:val="FF0000"/>
              </w:rPr>
              <w:t xml:space="preserve">(Question 5 that you have written in the case progression clinic </w:t>
            </w:r>
          </w:p>
          <w:p w14:paraId="6EC64436" w14:textId="77777777" w:rsidR="00D5014F" w:rsidRDefault="00D5014F" w:rsidP="00320BAD">
            <w:pPr>
              <w:rPr>
                <w:bCs/>
                <w:color w:val="FF0000"/>
              </w:rPr>
            </w:pPr>
            <w:r>
              <w:rPr>
                <w:bCs/>
                <w:color w:val="FF0000"/>
              </w:rPr>
              <w:t>Or</w:t>
            </w:r>
          </w:p>
          <w:p w14:paraId="4733CD05" w14:textId="77777777" w:rsidR="00D5014F" w:rsidRPr="00BA682E" w:rsidRDefault="00D5014F" w:rsidP="00320BAD">
            <w:pPr>
              <w:rPr>
                <w:bCs/>
                <w:color w:val="FF0000"/>
              </w:rPr>
            </w:pPr>
            <w:r>
              <w:rPr>
                <w:bCs/>
                <w:color w:val="FF0000"/>
              </w:rPr>
              <w:t>What social workers are worried about with your parenting, your understanding of those worries, and how you can change and what support you will need to do that)</w:t>
            </w:r>
          </w:p>
          <w:p w14:paraId="294D06F8" w14:textId="77777777" w:rsidR="00D5014F" w:rsidRPr="003155E3" w:rsidRDefault="00D5014F" w:rsidP="00320BAD">
            <w:pPr>
              <w:rPr>
                <w:b/>
              </w:rPr>
            </w:pPr>
          </w:p>
        </w:tc>
        <w:tc>
          <w:tcPr>
            <w:tcW w:w="1766" w:type="dxa"/>
          </w:tcPr>
          <w:p w14:paraId="0B111CE2" w14:textId="77777777" w:rsidR="00D5014F" w:rsidRDefault="00D5014F" w:rsidP="00320BAD"/>
        </w:tc>
        <w:tc>
          <w:tcPr>
            <w:tcW w:w="1872" w:type="dxa"/>
          </w:tcPr>
          <w:p w14:paraId="2A8DB3D7" w14:textId="77777777" w:rsidR="00D5014F" w:rsidRDefault="00D5014F" w:rsidP="00320BAD"/>
        </w:tc>
        <w:tc>
          <w:tcPr>
            <w:tcW w:w="1821" w:type="dxa"/>
          </w:tcPr>
          <w:p w14:paraId="6EC5E9DB" w14:textId="77777777" w:rsidR="00D5014F" w:rsidRDefault="00D5014F" w:rsidP="00320BAD"/>
        </w:tc>
      </w:tr>
      <w:tr w:rsidR="00D5014F" w14:paraId="6362006F" w14:textId="2B28A789" w:rsidTr="00D5014F">
        <w:tc>
          <w:tcPr>
            <w:tcW w:w="4997" w:type="dxa"/>
          </w:tcPr>
          <w:p w14:paraId="39BEE44B" w14:textId="77777777" w:rsidR="00D5014F" w:rsidRDefault="00D5014F" w:rsidP="00320BAD">
            <w:pPr>
              <w:rPr>
                <w:b/>
              </w:rPr>
            </w:pPr>
            <w:r w:rsidRPr="004405FC">
              <w:rPr>
                <w:b/>
              </w:rPr>
              <w:t>Session 5</w:t>
            </w:r>
            <w:r>
              <w:rPr>
                <w:b/>
              </w:rPr>
              <w:t xml:space="preserve">a: </w:t>
            </w:r>
          </w:p>
          <w:p w14:paraId="6B48D521" w14:textId="77777777" w:rsidR="00D5014F" w:rsidRDefault="00D5014F" w:rsidP="00320BAD">
            <w:r>
              <w:t>Your parenting of your child/ren will be observed to see how you are with each other</w:t>
            </w:r>
          </w:p>
          <w:p w14:paraId="6425428E" w14:textId="77777777" w:rsidR="00D5014F" w:rsidRPr="004405FC" w:rsidRDefault="00D5014F" w:rsidP="00320BAD">
            <w:pPr>
              <w:rPr>
                <w:b/>
              </w:rPr>
            </w:pPr>
          </w:p>
        </w:tc>
        <w:tc>
          <w:tcPr>
            <w:tcW w:w="1766" w:type="dxa"/>
          </w:tcPr>
          <w:p w14:paraId="04772D43" w14:textId="77777777" w:rsidR="00D5014F" w:rsidRDefault="00D5014F" w:rsidP="00320BAD"/>
        </w:tc>
        <w:tc>
          <w:tcPr>
            <w:tcW w:w="1872" w:type="dxa"/>
          </w:tcPr>
          <w:p w14:paraId="6B10177D" w14:textId="77777777" w:rsidR="00D5014F" w:rsidRDefault="00D5014F" w:rsidP="00320BAD"/>
        </w:tc>
        <w:tc>
          <w:tcPr>
            <w:tcW w:w="1821" w:type="dxa"/>
          </w:tcPr>
          <w:p w14:paraId="51AFF7C7" w14:textId="77777777" w:rsidR="00D5014F" w:rsidRDefault="00D5014F" w:rsidP="00320BAD"/>
        </w:tc>
      </w:tr>
      <w:tr w:rsidR="00D5014F" w14:paraId="73DFAB69" w14:textId="182C4248" w:rsidTr="00D5014F">
        <w:tc>
          <w:tcPr>
            <w:tcW w:w="4997" w:type="dxa"/>
          </w:tcPr>
          <w:p w14:paraId="41B77D10" w14:textId="77777777" w:rsidR="00D5014F" w:rsidRDefault="00D5014F" w:rsidP="00320BAD">
            <w:pPr>
              <w:rPr>
                <w:b/>
              </w:rPr>
            </w:pPr>
            <w:r>
              <w:rPr>
                <w:b/>
              </w:rPr>
              <w:t xml:space="preserve">Session 5b: </w:t>
            </w:r>
          </w:p>
          <w:p w14:paraId="3745A761" w14:textId="77777777" w:rsidR="00D5014F" w:rsidRPr="00A74756" w:rsidRDefault="00D5014F" w:rsidP="00320BAD">
            <w:r>
              <w:t xml:space="preserve">You child/ren will be seen on their own and spoken to about how they find family life and what is important to them. </w:t>
            </w:r>
          </w:p>
        </w:tc>
        <w:tc>
          <w:tcPr>
            <w:tcW w:w="1766" w:type="dxa"/>
          </w:tcPr>
          <w:p w14:paraId="0633028B" w14:textId="77777777" w:rsidR="00D5014F" w:rsidRDefault="00D5014F" w:rsidP="00320BAD"/>
        </w:tc>
        <w:tc>
          <w:tcPr>
            <w:tcW w:w="1872" w:type="dxa"/>
          </w:tcPr>
          <w:p w14:paraId="6DF53ADA" w14:textId="77777777" w:rsidR="00D5014F" w:rsidRDefault="00D5014F" w:rsidP="00320BAD"/>
        </w:tc>
        <w:tc>
          <w:tcPr>
            <w:tcW w:w="1821" w:type="dxa"/>
          </w:tcPr>
          <w:p w14:paraId="74F77D79" w14:textId="77777777" w:rsidR="00D5014F" w:rsidRDefault="00D5014F" w:rsidP="00320BAD"/>
        </w:tc>
      </w:tr>
      <w:tr w:rsidR="00D5014F" w14:paraId="5486164A" w14:textId="283F9195" w:rsidTr="00D5014F">
        <w:tc>
          <w:tcPr>
            <w:tcW w:w="4997" w:type="dxa"/>
          </w:tcPr>
          <w:p w14:paraId="66BFE2D6" w14:textId="77777777" w:rsidR="00D5014F" w:rsidRDefault="00D5014F" w:rsidP="00320BAD">
            <w:pPr>
              <w:rPr>
                <w:b/>
              </w:rPr>
            </w:pPr>
            <w:r w:rsidRPr="004405FC">
              <w:rPr>
                <w:b/>
              </w:rPr>
              <w:t>Session 6</w:t>
            </w:r>
            <w:r>
              <w:rPr>
                <w:b/>
              </w:rPr>
              <w:t xml:space="preserve">: </w:t>
            </w:r>
          </w:p>
          <w:p w14:paraId="6A6E2A25" w14:textId="77777777" w:rsidR="00D5014F" w:rsidRDefault="00D5014F" w:rsidP="00320BAD">
            <w:pPr>
              <w:rPr>
                <w:bCs/>
                <w:color w:val="FF0000"/>
              </w:rPr>
            </w:pPr>
            <w:r>
              <w:rPr>
                <w:bCs/>
                <w:color w:val="FF0000"/>
              </w:rPr>
              <w:t>(Question 6 that you have written in the case progression clinic</w:t>
            </w:r>
          </w:p>
          <w:p w14:paraId="1F53B7B1" w14:textId="77777777" w:rsidR="00D5014F" w:rsidRDefault="00D5014F" w:rsidP="00320BAD">
            <w:pPr>
              <w:rPr>
                <w:bCs/>
                <w:color w:val="FF0000"/>
              </w:rPr>
            </w:pPr>
            <w:r>
              <w:rPr>
                <w:bCs/>
                <w:color w:val="FF0000"/>
              </w:rPr>
              <w:t>Or</w:t>
            </w:r>
          </w:p>
          <w:p w14:paraId="69BACA81" w14:textId="77777777" w:rsidR="00D5014F" w:rsidRPr="00703C9B" w:rsidRDefault="00D5014F" w:rsidP="00320BAD">
            <w:pPr>
              <w:rPr>
                <w:bCs/>
                <w:color w:val="FF0000"/>
              </w:rPr>
            </w:pPr>
            <w:r>
              <w:rPr>
                <w:bCs/>
                <w:color w:val="FF0000"/>
              </w:rPr>
              <w:t>We will talk about the experiences your children have at home with you, their routine, the boundaries you put in place, how you parent them)</w:t>
            </w:r>
          </w:p>
        </w:tc>
        <w:tc>
          <w:tcPr>
            <w:tcW w:w="1766" w:type="dxa"/>
          </w:tcPr>
          <w:p w14:paraId="3DF7A276" w14:textId="77777777" w:rsidR="00D5014F" w:rsidRDefault="00D5014F" w:rsidP="00320BAD"/>
        </w:tc>
        <w:tc>
          <w:tcPr>
            <w:tcW w:w="1872" w:type="dxa"/>
          </w:tcPr>
          <w:p w14:paraId="60205C69" w14:textId="77777777" w:rsidR="00D5014F" w:rsidRDefault="00D5014F" w:rsidP="00320BAD"/>
        </w:tc>
        <w:tc>
          <w:tcPr>
            <w:tcW w:w="1821" w:type="dxa"/>
          </w:tcPr>
          <w:p w14:paraId="29C0C6BD" w14:textId="77777777" w:rsidR="00D5014F" w:rsidRDefault="00D5014F" w:rsidP="00320BAD"/>
        </w:tc>
      </w:tr>
      <w:tr w:rsidR="00D5014F" w14:paraId="15385F66" w14:textId="71EEABB2" w:rsidTr="00D5014F">
        <w:tc>
          <w:tcPr>
            <w:tcW w:w="4997" w:type="dxa"/>
          </w:tcPr>
          <w:p w14:paraId="3711EF2C" w14:textId="77777777" w:rsidR="00D5014F" w:rsidRDefault="00D5014F" w:rsidP="00320BAD">
            <w:r w:rsidRPr="00F66C0F">
              <w:rPr>
                <w:b/>
              </w:rPr>
              <w:t>Session 7:</w:t>
            </w:r>
            <w:r>
              <w:t xml:space="preserve"> </w:t>
            </w:r>
          </w:p>
          <w:p w14:paraId="4611401A" w14:textId="77777777" w:rsidR="00D5014F" w:rsidRDefault="00D5014F" w:rsidP="00320BAD">
            <w:pPr>
              <w:rPr>
                <w:bCs/>
                <w:color w:val="FF0000"/>
              </w:rPr>
            </w:pPr>
            <w:r>
              <w:rPr>
                <w:bCs/>
                <w:color w:val="FF0000"/>
              </w:rPr>
              <w:t>(Question 7 that you have written in the case progression clinic</w:t>
            </w:r>
          </w:p>
          <w:p w14:paraId="1ED50C79" w14:textId="77777777" w:rsidR="00D5014F" w:rsidRDefault="00D5014F" w:rsidP="00320BAD">
            <w:pPr>
              <w:rPr>
                <w:bCs/>
                <w:color w:val="FF0000"/>
              </w:rPr>
            </w:pPr>
            <w:r>
              <w:rPr>
                <w:bCs/>
                <w:color w:val="FF0000"/>
              </w:rPr>
              <w:t>Or</w:t>
            </w:r>
          </w:p>
          <w:p w14:paraId="6E4C4E6D" w14:textId="77777777" w:rsidR="00D5014F" w:rsidRPr="00EB7CE4" w:rsidRDefault="00D5014F" w:rsidP="00320BAD">
            <w:pPr>
              <w:rPr>
                <w:bCs/>
                <w:color w:val="FF0000"/>
              </w:rPr>
            </w:pPr>
            <w:r>
              <w:rPr>
                <w:bCs/>
                <w:color w:val="FF0000"/>
              </w:rPr>
              <w:t>We will talk about how you see your child/ren and how you see yourself as their parent</w:t>
            </w:r>
          </w:p>
          <w:p w14:paraId="0069AEF3" w14:textId="77777777" w:rsidR="00D5014F" w:rsidRDefault="00D5014F" w:rsidP="00320BAD"/>
        </w:tc>
        <w:tc>
          <w:tcPr>
            <w:tcW w:w="1766" w:type="dxa"/>
          </w:tcPr>
          <w:p w14:paraId="716963C9" w14:textId="77777777" w:rsidR="00D5014F" w:rsidRDefault="00D5014F" w:rsidP="00320BAD"/>
        </w:tc>
        <w:tc>
          <w:tcPr>
            <w:tcW w:w="1872" w:type="dxa"/>
          </w:tcPr>
          <w:p w14:paraId="7326091C" w14:textId="77777777" w:rsidR="00D5014F" w:rsidRDefault="00D5014F" w:rsidP="00320BAD"/>
        </w:tc>
        <w:tc>
          <w:tcPr>
            <w:tcW w:w="1821" w:type="dxa"/>
          </w:tcPr>
          <w:p w14:paraId="6C3DB589" w14:textId="77777777" w:rsidR="00D5014F" w:rsidRDefault="00D5014F" w:rsidP="00320BAD"/>
        </w:tc>
      </w:tr>
      <w:tr w:rsidR="00D5014F" w14:paraId="045A2E31" w14:textId="42159446" w:rsidTr="00D5014F">
        <w:tc>
          <w:tcPr>
            <w:tcW w:w="4997" w:type="dxa"/>
          </w:tcPr>
          <w:p w14:paraId="2EB09902" w14:textId="77777777" w:rsidR="00D5014F" w:rsidRDefault="00D5014F" w:rsidP="00320BAD">
            <w:r>
              <w:t xml:space="preserve">Session 8: </w:t>
            </w:r>
          </w:p>
          <w:p w14:paraId="47EAAA1B" w14:textId="77777777" w:rsidR="00D5014F" w:rsidRPr="00EB7CE4" w:rsidRDefault="00D5014F" w:rsidP="00320BAD">
            <w:pPr>
              <w:rPr>
                <w:color w:val="FF0000"/>
              </w:rPr>
            </w:pPr>
            <w:r>
              <w:rPr>
                <w:color w:val="FF0000"/>
              </w:rPr>
              <w:t>Are other sessions needed?  Add and delete are required.</w:t>
            </w:r>
          </w:p>
        </w:tc>
        <w:tc>
          <w:tcPr>
            <w:tcW w:w="1766" w:type="dxa"/>
          </w:tcPr>
          <w:p w14:paraId="108CB97C" w14:textId="77777777" w:rsidR="00D5014F" w:rsidRDefault="00D5014F" w:rsidP="00320BAD"/>
        </w:tc>
        <w:tc>
          <w:tcPr>
            <w:tcW w:w="1872" w:type="dxa"/>
          </w:tcPr>
          <w:p w14:paraId="01B47E33" w14:textId="77777777" w:rsidR="00D5014F" w:rsidRDefault="00D5014F" w:rsidP="00320BAD"/>
        </w:tc>
        <w:tc>
          <w:tcPr>
            <w:tcW w:w="1821" w:type="dxa"/>
          </w:tcPr>
          <w:p w14:paraId="50E61712" w14:textId="77777777" w:rsidR="00D5014F" w:rsidRDefault="00D5014F" w:rsidP="00320BAD"/>
        </w:tc>
      </w:tr>
      <w:tr w:rsidR="00D5014F" w14:paraId="385C6826" w14:textId="2D272098" w:rsidTr="00D5014F">
        <w:tc>
          <w:tcPr>
            <w:tcW w:w="4997" w:type="dxa"/>
          </w:tcPr>
          <w:p w14:paraId="12AAC21B" w14:textId="77777777" w:rsidR="00D5014F" w:rsidRDefault="00D5014F" w:rsidP="00320BAD">
            <w:r w:rsidRPr="00F577B5">
              <w:rPr>
                <w:b/>
              </w:rPr>
              <w:t>Feedback Session:</w:t>
            </w:r>
            <w:r>
              <w:t xml:space="preserve"> </w:t>
            </w:r>
          </w:p>
          <w:p w14:paraId="3BE54809" w14:textId="77777777" w:rsidR="00D5014F" w:rsidRDefault="00D5014F" w:rsidP="00320BAD">
            <w:r>
              <w:t xml:space="preserve">We will talk about what I will be saying in the report I will write about you. </w:t>
            </w:r>
          </w:p>
          <w:p w14:paraId="660961BD" w14:textId="77777777" w:rsidR="00D5014F" w:rsidRDefault="00D5014F" w:rsidP="00320BAD">
            <w:r>
              <w:t xml:space="preserve">I will give you a copy of the report for you to keep and show your solicitor.  </w:t>
            </w:r>
          </w:p>
        </w:tc>
        <w:tc>
          <w:tcPr>
            <w:tcW w:w="1766" w:type="dxa"/>
          </w:tcPr>
          <w:p w14:paraId="10F7775D" w14:textId="77777777" w:rsidR="00D5014F" w:rsidRDefault="00D5014F" w:rsidP="00320BAD"/>
        </w:tc>
        <w:tc>
          <w:tcPr>
            <w:tcW w:w="1872" w:type="dxa"/>
          </w:tcPr>
          <w:p w14:paraId="00AAED40" w14:textId="77777777" w:rsidR="00D5014F" w:rsidRDefault="00D5014F" w:rsidP="00320BAD"/>
        </w:tc>
        <w:tc>
          <w:tcPr>
            <w:tcW w:w="1821" w:type="dxa"/>
          </w:tcPr>
          <w:p w14:paraId="511A385E" w14:textId="77777777" w:rsidR="00D5014F" w:rsidRDefault="00D5014F" w:rsidP="00320BAD"/>
        </w:tc>
      </w:tr>
    </w:tbl>
    <w:p w14:paraId="4C14409D" w14:textId="77777777" w:rsidR="00204B26" w:rsidRDefault="00204B26" w:rsidP="00204B26">
      <w:pPr>
        <w:rPr>
          <w:rFonts w:ascii="Arial" w:hAnsi="Arial" w:cs="Arial"/>
          <w:b/>
          <w:noProof/>
          <w:color w:val="FF0000"/>
          <w:sz w:val="26"/>
          <w:szCs w:val="26"/>
          <w:lang w:eastAsia="en-GB"/>
        </w:rPr>
      </w:pPr>
    </w:p>
    <w:p w14:paraId="545D9548" w14:textId="2FAF2ED5" w:rsidR="00723E60" w:rsidRPr="00541BBE" w:rsidRDefault="00D5014F" w:rsidP="00D5014F">
      <w:pPr>
        <w:pStyle w:val="ListParagraph"/>
        <w:numPr>
          <w:ilvl w:val="0"/>
          <w:numId w:val="1"/>
        </w:numPr>
        <w:rPr>
          <w:rFonts w:ascii="Arial" w:hAnsi="Arial" w:cs="Arial"/>
          <w:b/>
          <w:noProof/>
          <w:color w:val="FF0000"/>
          <w:sz w:val="26"/>
          <w:szCs w:val="26"/>
          <w:lang w:eastAsia="en-GB"/>
        </w:rPr>
      </w:pPr>
      <w:r w:rsidRPr="00541BBE">
        <w:rPr>
          <w:rFonts w:ascii="Arial" w:hAnsi="Arial" w:cs="Arial"/>
          <w:b/>
          <w:noProof/>
          <w:color w:val="FF0000"/>
          <w:sz w:val="26"/>
          <w:szCs w:val="26"/>
          <w:lang w:eastAsia="en-GB"/>
        </w:rPr>
        <w:t xml:space="preserve">(use a paragraph to talk about any positives or issues with engagement with the sessions:  did the parent attend all on time, and engage fully?  Or did the parent miss some, be late, </w:t>
      </w:r>
      <w:r w:rsidR="00541BBE" w:rsidRPr="00541BBE">
        <w:rPr>
          <w:rFonts w:ascii="Arial" w:hAnsi="Arial" w:cs="Arial"/>
          <w:b/>
          <w:noProof/>
          <w:color w:val="FF0000"/>
          <w:sz w:val="26"/>
          <w:szCs w:val="26"/>
          <w:lang w:eastAsia="en-GB"/>
        </w:rPr>
        <w:t>withhold information?)</w:t>
      </w:r>
    </w:p>
    <w:p w14:paraId="474F2AB6" w14:textId="77777777" w:rsidR="00204B26" w:rsidRDefault="00204B26"/>
    <w:p w14:paraId="7315C194" w14:textId="05C918B8" w:rsidR="00541BBE" w:rsidRPr="000E1469" w:rsidRDefault="00541BBE">
      <w:pPr>
        <w:rPr>
          <w:b/>
          <w:bCs/>
        </w:rPr>
      </w:pPr>
      <w:r w:rsidRPr="000E1469">
        <w:rPr>
          <w:b/>
          <w:bCs/>
        </w:rPr>
        <w:t>Assessment:</w:t>
      </w:r>
      <w:r w:rsidR="003E783E">
        <w:rPr>
          <w:b/>
          <w:bCs/>
        </w:rPr>
        <w:t xml:space="preserve"> (fill out and delete below as required)</w:t>
      </w:r>
    </w:p>
    <w:p w14:paraId="1C3514A1" w14:textId="6E42DD6E" w:rsidR="00541BBE" w:rsidRDefault="001E12D3" w:rsidP="00541BBE">
      <w:r w:rsidRPr="003E783E">
        <w:rPr>
          <w:b/>
          <w:bCs/>
        </w:rPr>
        <w:t>Session 1:</w:t>
      </w:r>
      <w:r>
        <w:t xml:space="preserve"> </w:t>
      </w:r>
      <w:r w:rsidR="00541BBE">
        <w:t xml:space="preserve">Write about each area that you assessed as outlined above in the sessions. </w:t>
      </w:r>
    </w:p>
    <w:p w14:paraId="40D144C2" w14:textId="18A923E3" w:rsidR="000E1469" w:rsidRPr="008826EE" w:rsidRDefault="003E783E" w:rsidP="003E783E">
      <w:pPr>
        <w:pStyle w:val="ListParagraph"/>
        <w:numPr>
          <w:ilvl w:val="0"/>
          <w:numId w:val="1"/>
        </w:numPr>
        <w:rPr>
          <w:color w:val="FF0000"/>
        </w:rPr>
      </w:pPr>
      <w:r w:rsidRPr="008826EE">
        <w:rPr>
          <w:color w:val="FF0000"/>
        </w:rPr>
        <w:t>(provide a summary of what was discussed in this session/area/topic</w:t>
      </w:r>
    </w:p>
    <w:p w14:paraId="4416584A" w14:textId="77777777" w:rsidR="003E783E" w:rsidRPr="003E783E" w:rsidRDefault="001E12D3" w:rsidP="00541BBE">
      <w:pPr>
        <w:rPr>
          <w:b/>
          <w:bCs/>
        </w:rPr>
      </w:pPr>
      <w:r w:rsidRPr="003E783E">
        <w:rPr>
          <w:b/>
          <w:bCs/>
        </w:rPr>
        <w:t xml:space="preserve">Analysis:  </w:t>
      </w:r>
    </w:p>
    <w:p w14:paraId="23F71AC1" w14:textId="5965C8C3" w:rsidR="001E12D3" w:rsidRPr="008826EE" w:rsidRDefault="001E12D3" w:rsidP="003E783E">
      <w:pPr>
        <w:pStyle w:val="ListParagraph"/>
        <w:numPr>
          <w:ilvl w:val="0"/>
          <w:numId w:val="1"/>
        </w:numPr>
        <w:rPr>
          <w:color w:val="FF0000"/>
        </w:rPr>
      </w:pPr>
      <w:r w:rsidRPr="008826EE">
        <w:rPr>
          <w:color w:val="FF0000"/>
        </w:rPr>
        <w:t xml:space="preserve">provide an analysis for each session, linking this to how the child experiences this parenting. </w:t>
      </w:r>
    </w:p>
    <w:p w14:paraId="3190BFC8" w14:textId="77777777" w:rsidR="008826EE" w:rsidRDefault="008826EE" w:rsidP="00541BBE">
      <w:pPr>
        <w:rPr>
          <w:color w:val="FF0000"/>
        </w:rPr>
      </w:pPr>
    </w:p>
    <w:p w14:paraId="062D60F2" w14:textId="629468AB" w:rsidR="001E12D3" w:rsidRDefault="008826EE" w:rsidP="00541BBE">
      <w:pPr>
        <w:rPr>
          <w:color w:val="FF0000"/>
        </w:rPr>
      </w:pPr>
      <w:r w:rsidRPr="008826EE">
        <w:rPr>
          <w:b/>
          <w:bCs/>
        </w:rPr>
        <w:t>Session 2:</w:t>
      </w:r>
      <w:r>
        <w:t xml:space="preserve"> </w:t>
      </w:r>
      <w:r w:rsidR="001E12D3" w:rsidRPr="008826EE">
        <w:rPr>
          <w:color w:val="FF0000"/>
        </w:rPr>
        <w:t>Repeat for each area/session</w:t>
      </w:r>
      <w:r>
        <w:rPr>
          <w:color w:val="FF0000"/>
        </w:rPr>
        <w:t xml:space="preserve"> – the outline of the session and your analysis. </w:t>
      </w:r>
    </w:p>
    <w:p w14:paraId="2D2773F8" w14:textId="6977CA81" w:rsidR="00953946" w:rsidRPr="008826EE" w:rsidRDefault="00953946" w:rsidP="00541BBE">
      <w:pPr>
        <w:rPr>
          <w:color w:val="FF0000"/>
        </w:rPr>
      </w:pPr>
      <w:r>
        <w:rPr>
          <w:color w:val="FF0000"/>
        </w:rPr>
        <w:t>Session 3 etc</w:t>
      </w:r>
    </w:p>
    <w:p w14:paraId="5E69620B" w14:textId="77777777" w:rsidR="001E12D3" w:rsidRDefault="001E12D3" w:rsidP="00541BBE"/>
    <w:p w14:paraId="262BACD5" w14:textId="061FD4D7" w:rsidR="001E12D3" w:rsidRPr="000E1469" w:rsidRDefault="000E1469" w:rsidP="00541BBE">
      <w:pPr>
        <w:rPr>
          <w:b/>
          <w:bCs/>
        </w:rPr>
      </w:pPr>
      <w:r w:rsidRPr="000E1469">
        <w:rPr>
          <w:b/>
          <w:bCs/>
        </w:rPr>
        <w:t>Conclusion:</w:t>
      </w:r>
    </w:p>
    <w:p w14:paraId="1E1A6CD9" w14:textId="223AB746" w:rsidR="000E1469" w:rsidRPr="008826EE" w:rsidRDefault="008826EE" w:rsidP="003E783E">
      <w:pPr>
        <w:pStyle w:val="ListParagraph"/>
        <w:numPr>
          <w:ilvl w:val="0"/>
          <w:numId w:val="1"/>
        </w:numPr>
        <w:rPr>
          <w:color w:val="FF0000"/>
        </w:rPr>
      </w:pPr>
      <w:r w:rsidRPr="008826EE">
        <w:rPr>
          <w:color w:val="FF0000"/>
        </w:rPr>
        <w:t>(</w:t>
      </w:r>
      <w:r w:rsidR="003E783E" w:rsidRPr="008826EE">
        <w:rPr>
          <w:color w:val="FF0000"/>
        </w:rPr>
        <w:t>provide your overview of your assessment, highlighting strengths and areas of development</w:t>
      </w:r>
      <w:r w:rsidRPr="008826EE">
        <w:rPr>
          <w:color w:val="FF0000"/>
        </w:rPr>
        <w:t xml:space="preserve">.)  </w:t>
      </w:r>
    </w:p>
    <w:p w14:paraId="6CFCC214" w14:textId="1EEA7486" w:rsidR="000E1469" w:rsidRDefault="000E1469" w:rsidP="00541BBE">
      <w:pPr>
        <w:rPr>
          <w:b/>
          <w:bCs/>
        </w:rPr>
      </w:pPr>
      <w:r w:rsidRPr="000E1469">
        <w:rPr>
          <w:b/>
          <w:bCs/>
        </w:rPr>
        <w:t>Recommendation:</w:t>
      </w:r>
    </w:p>
    <w:p w14:paraId="34F5775F" w14:textId="21C52694" w:rsidR="00953946" w:rsidRPr="00953946" w:rsidRDefault="00953946" w:rsidP="00953946">
      <w:pPr>
        <w:pStyle w:val="ListParagraph"/>
        <w:numPr>
          <w:ilvl w:val="0"/>
          <w:numId w:val="1"/>
        </w:numPr>
        <w:rPr>
          <w:b/>
          <w:bCs/>
        </w:rPr>
      </w:pPr>
      <w:r>
        <w:rPr>
          <w:b/>
          <w:bCs/>
          <w:color w:val="FF0000"/>
        </w:rPr>
        <w:t xml:space="preserve">(provide your recommendations: do you support the child remaining or returning to this parents care?  If yes, what support or further change needs to be evidenced?  If not, explain why further support would not make this safe enough.  </w:t>
      </w:r>
      <w:r w:rsidR="00D32579">
        <w:rPr>
          <w:b/>
          <w:bCs/>
          <w:color w:val="FF0000"/>
        </w:rPr>
        <w:t>You may also wish to explore what type of relationship that child can have with that parent, if you are saying they can not live together. )</w:t>
      </w:r>
    </w:p>
    <w:sectPr w:rsidR="00953946" w:rsidRPr="00953946" w:rsidSect="00204B2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4F0" w14:textId="77777777" w:rsidR="00EC5751" w:rsidRDefault="00EC5751">
      <w:pPr>
        <w:spacing w:after="0" w:line="240" w:lineRule="auto"/>
      </w:pPr>
      <w:r>
        <w:separator/>
      </w:r>
    </w:p>
  </w:endnote>
  <w:endnote w:type="continuationSeparator" w:id="0">
    <w:p w14:paraId="33ACC343" w14:textId="77777777" w:rsidR="00EC5751" w:rsidRDefault="00EC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B267" w14:textId="77777777" w:rsidR="00D32579" w:rsidRDefault="00D32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918433"/>
      <w:docPartObj>
        <w:docPartGallery w:val="Page Numbers (Bottom of Page)"/>
        <w:docPartUnique/>
      </w:docPartObj>
    </w:sdtPr>
    <w:sdtEndPr>
      <w:rPr>
        <w:noProof/>
      </w:rPr>
    </w:sdtEndPr>
    <w:sdtContent>
      <w:p w14:paraId="6680C8CE" w14:textId="77777777" w:rsidR="00D32579" w:rsidRDefault="00D325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463F8" w14:textId="77777777" w:rsidR="00D32579" w:rsidRDefault="00D32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AEF3" w14:textId="77777777" w:rsidR="00D32579" w:rsidRDefault="00D32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FA06" w14:textId="77777777" w:rsidR="00EC5751" w:rsidRDefault="00EC5751">
      <w:pPr>
        <w:spacing w:after="0" w:line="240" w:lineRule="auto"/>
      </w:pPr>
      <w:r>
        <w:separator/>
      </w:r>
    </w:p>
  </w:footnote>
  <w:footnote w:type="continuationSeparator" w:id="0">
    <w:p w14:paraId="30669CFF" w14:textId="77777777" w:rsidR="00EC5751" w:rsidRDefault="00EC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7B98" w14:textId="77777777" w:rsidR="00D32579" w:rsidRDefault="00D32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AE5FC" w14:textId="77777777" w:rsidR="00D32579" w:rsidRDefault="00D32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610C" w14:textId="77777777" w:rsidR="00D32579" w:rsidRDefault="00D32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518E9"/>
    <w:multiLevelType w:val="hybridMultilevel"/>
    <w:tmpl w:val="04A6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82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26"/>
    <w:rsid w:val="000E1469"/>
    <w:rsid w:val="001E12D3"/>
    <w:rsid w:val="00204B26"/>
    <w:rsid w:val="003E783E"/>
    <w:rsid w:val="00541BBE"/>
    <w:rsid w:val="00723E60"/>
    <w:rsid w:val="007417B3"/>
    <w:rsid w:val="008826EE"/>
    <w:rsid w:val="00953946"/>
    <w:rsid w:val="00AE638A"/>
    <w:rsid w:val="00D32579"/>
    <w:rsid w:val="00D5014F"/>
    <w:rsid w:val="00EC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5E43"/>
  <w15:chartTrackingRefBased/>
  <w15:docId w15:val="{973A3FC9-CF7F-4913-8CB5-AD4B516F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2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B26"/>
    <w:rPr>
      <w:kern w:val="0"/>
      <w14:ligatures w14:val="none"/>
    </w:rPr>
  </w:style>
  <w:style w:type="paragraph" w:styleId="Footer">
    <w:name w:val="footer"/>
    <w:basedOn w:val="Normal"/>
    <w:link w:val="FooterChar"/>
    <w:uiPriority w:val="99"/>
    <w:unhideWhenUsed/>
    <w:rsid w:val="00204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B26"/>
    <w:rPr>
      <w:kern w:val="0"/>
      <w14:ligatures w14:val="none"/>
    </w:rPr>
  </w:style>
  <w:style w:type="table" w:styleId="TableGrid">
    <w:name w:val="Table Grid"/>
    <w:basedOn w:val="TableNormal"/>
    <w:uiPriority w:val="39"/>
    <w:rsid w:val="00204B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Gledhill</dc:creator>
  <cp:keywords/>
  <dc:description/>
  <cp:lastModifiedBy>Deborah Dempsey</cp:lastModifiedBy>
  <cp:revision>2</cp:revision>
  <dcterms:created xsi:type="dcterms:W3CDTF">2025-04-07T09:06:00Z</dcterms:created>
  <dcterms:modified xsi:type="dcterms:W3CDTF">2025-04-07T09:06:00Z</dcterms:modified>
</cp:coreProperties>
</file>