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9C67" w14:textId="77777777" w:rsidR="00D600BF" w:rsidRPr="00D600BF" w:rsidRDefault="00D600BF" w:rsidP="00D600BF">
      <w:pPr>
        <w:jc w:val="center"/>
        <w:rPr>
          <w:rFonts w:ascii="Arial" w:hAnsi="Arial" w:cs="Arial"/>
          <w:b/>
          <w:sz w:val="22"/>
          <w:szCs w:val="22"/>
        </w:rPr>
      </w:pPr>
      <w:r w:rsidRPr="00D600BF">
        <w:rPr>
          <w:rFonts w:ascii="Arial" w:hAnsi="Arial" w:cs="Arial"/>
          <w:b/>
          <w:sz w:val="22"/>
          <w:szCs w:val="22"/>
        </w:rPr>
        <w:t>GUIDELINES FOR PREPARING REPORTS UNDER S.37 CHILDREN ACT 1989</w:t>
      </w:r>
    </w:p>
    <w:p w14:paraId="0A26D9D6" w14:textId="77777777" w:rsidR="00D600BF" w:rsidRPr="00D600BF" w:rsidRDefault="00D600BF" w:rsidP="00D600BF">
      <w:pPr>
        <w:rPr>
          <w:rFonts w:ascii="Arial" w:hAnsi="Arial" w:cs="Arial"/>
          <w:sz w:val="22"/>
          <w:szCs w:val="22"/>
        </w:rPr>
      </w:pPr>
    </w:p>
    <w:p w14:paraId="0F7FA5FC"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Under Section 37 the court can order the local authority to investigate and report back on the circumstances of a child involved in private law proceedings.</w:t>
      </w:r>
    </w:p>
    <w:p w14:paraId="2F0F73B6" w14:textId="77777777" w:rsidR="00D600BF" w:rsidRPr="00D600BF" w:rsidRDefault="00D600BF" w:rsidP="00D600BF">
      <w:pPr>
        <w:rPr>
          <w:rFonts w:ascii="Arial" w:hAnsi="Arial" w:cs="Arial"/>
          <w:sz w:val="22"/>
          <w:szCs w:val="22"/>
        </w:rPr>
      </w:pPr>
    </w:p>
    <w:p w14:paraId="7ED6EBAC"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The court order may specify the date by which the report must be available.  Where no date is specified, the usual time limit is 8 weeks from the date of the order.</w:t>
      </w:r>
    </w:p>
    <w:p w14:paraId="161C2E88" w14:textId="77777777" w:rsidR="00D600BF" w:rsidRPr="00D600BF" w:rsidRDefault="00D600BF" w:rsidP="00D600BF">
      <w:pPr>
        <w:rPr>
          <w:rFonts w:ascii="Arial" w:hAnsi="Arial" w:cs="Arial"/>
          <w:sz w:val="22"/>
          <w:szCs w:val="22"/>
        </w:rPr>
      </w:pPr>
    </w:p>
    <w:p w14:paraId="5231D36C"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The Order may also require the person who writes the Report to attend Court on a specified date.</w:t>
      </w:r>
    </w:p>
    <w:p w14:paraId="5C88C307" w14:textId="77777777" w:rsidR="00D600BF" w:rsidRPr="00D600BF" w:rsidRDefault="00D600BF" w:rsidP="00D600BF">
      <w:pPr>
        <w:rPr>
          <w:rFonts w:ascii="Arial" w:hAnsi="Arial" w:cs="Arial"/>
          <w:sz w:val="22"/>
          <w:szCs w:val="22"/>
        </w:rPr>
      </w:pPr>
    </w:p>
    <w:p w14:paraId="05AED9DC"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Once it makes a S.37 order the court can appoint a Guardian ad Litem and may make an interim care or supervision order even though no local authority has applied for one.</w:t>
      </w:r>
    </w:p>
    <w:p w14:paraId="1FE87922" w14:textId="77777777" w:rsidR="00D600BF" w:rsidRPr="00D600BF" w:rsidRDefault="00D600BF" w:rsidP="00D600BF">
      <w:pPr>
        <w:rPr>
          <w:rFonts w:ascii="Arial" w:hAnsi="Arial" w:cs="Arial"/>
          <w:sz w:val="22"/>
          <w:szCs w:val="22"/>
        </w:rPr>
      </w:pPr>
    </w:p>
    <w:p w14:paraId="347BC746"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The role of the social worker is to carry out the investigation and to report back to the court.  S.37 lists certain matters which must be covered in the report.</w:t>
      </w:r>
    </w:p>
    <w:p w14:paraId="0B988B92" w14:textId="77777777" w:rsidR="00D600BF" w:rsidRPr="00D600BF" w:rsidRDefault="00D600BF" w:rsidP="00D600BF">
      <w:pPr>
        <w:rPr>
          <w:rFonts w:ascii="Arial" w:hAnsi="Arial" w:cs="Arial"/>
          <w:sz w:val="22"/>
          <w:szCs w:val="22"/>
        </w:rPr>
      </w:pPr>
    </w:p>
    <w:p w14:paraId="762F09EC"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The maker of the report is not providing a witness statement as they would be in a public law matter.  (The `declaration' required in witness statements should not be used.)  The report should therefore be relatively short, provide information on the investigation and focus on assessment and conclusions.</w:t>
      </w:r>
    </w:p>
    <w:p w14:paraId="059C912F" w14:textId="77777777" w:rsidR="00D600BF" w:rsidRPr="00D600BF" w:rsidRDefault="00D600BF" w:rsidP="00D600BF">
      <w:pPr>
        <w:rPr>
          <w:rFonts w:ascii="Arial" w:hAnsi="Arial" w:cs="Arial"/>
          <w:sz w:val="22"/>
          <w:szCs w:val="22"/>
        </w:rPr>
      </w:pPr>
    </w:p>
    <w:p w14:paraId="627A61A8"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It is important to read the order carefully and any statements or other documents provided by the court.</w:t>
      </w:r>
    </w:p>
    <w:p w14:paraId="0C0162F8" w14:textId="77777777" w:rsidR="00D600BF" w:rsidRPr="00D600BF" w:rsidRDefault="00D600BF" w:rsidP="00D600BF">
      <w:pPr>
        <w:rPr>
          <w:rFonts w:ascii="Arial" w:hAnsi="Arial" w:cs="Arial"/>
          <w:sz w:val="22"/>
          <w:szCs w:val="22"/>
        </w:rPr>
      </w:pPr>
    </w:p>
    <w:p w14:paraId="2C3E7E04"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In most S.37 cases the family will already be known to social services.  The parties may have made statements giving information about social services involvement.  To ensure accuracy, it may therefore be necessary to summarise the facts of previous social services contact.</w:t>
      </w:r>
    </w:p>
    <w:p w14:paraId="74752296" w14:textId="77777777" w:rsidR="00D600BF" w:rsidRPr="00D600BF" w:rsidRDefault="00D600BF" w:rsidP="00D600BF">
      <w:pPr>
        <w:rPr>
          <w:rFonts w:ascii="Arial" w:hAnsi="Arial" w:cs="Arial"/>
          <w:sz w:val="22"/>
          <w:szCs w:val="22"/>
        </w:rPr>
      </w:pPr>
    </w:p>
    <w:p w14:paraId="4CBCCB1A"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Under S.37 the court will "direct the appropriate authority to undertake an INVESTIGATION of the child's circumstances" where "it appears to the court that it may be appropriate for a care or supervision order to be made with respect to him"</w:t>
      </w:r>
    </w:p>
    <w:p w14:paraId="01C892F8" w14:textId="77777777" w:rsidR="00D600BF" w:rsidRPr="00D600BF" w:rsidRDefault="00D600BF" w:rsidP="00D600BF">
      <w:pPr>
        <w:rPr>
          <w:rFonts w:ascii="Arial" w:hAnsi="Arial" w:cs="Arial"/>
          <w:sz w:val="22"/>
          <w:szCs w:val="22"/>
        </w:rPr>
      </w:pPr>
    </w:p>
    <w:p w14:paraId="06BAE480"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This means that the court has reason to believe the child may be suffering or likely to suffer significant harm and is, in effect, making a child protection referral.</w:t>
      </w:r>
    </w:p>
    <w:p w14:paraId="4ADCC304" w14:textId="77777777" w:rsidR="00D600BF" w:rsidRPr="00D600BF" w:rsidRDefault="00D600BF" w:rsidP="00D600BF">
      <w:pPr>
        <w:rPr>
          <w:rFonts w:ascii="Arial" w:hAnsi="Arial" w:cs="Arial"/>
          <w:sz w:val="22"/>
          <w:szCs w:val="22"/>
        </w:rPr>
      </w:pPr>
    </w:p>
    <w:p w14:paraId="123249FC"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The court will be seeking an objective professional view as to whether a child protection order is needed and if not, what other services or action would assist the child.</w:t>
      </w:r>
    </w:p>
    <w:p w14:paraId="2E4D156D" w14:textId="77777777" w:rsidR="00D600BF" w:rsidRPr="00D600BF" w:rsidRDefault="00D600BF" w:rsidP="00D600BF">
      <w:pPr>
        <w:rPr>
          <w:rFonts w:ascii="Arial" w:hAnsi="Arial" w:cs="Arial"/>
          <w:sz w:val="22"/>
          <w:szCs w:val="22"/>
        </w:rPr>
      </w:pPr>
    </w:p>
    <w:p w14:paraId="5E3BB802"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 xml:space="preserve">When undertaking a S.37 </w:t>
      </w:r>
      <w:proofErr w:type="gramStart"/>
      <w:r w:rsidRPr="00D600BF">
        <w:rPr>
          <w:rFonts w:ascii="Arial" w:hAnsi="Arial" w:cs="Arial"/>
          <w:sz w:val="22"/>
          <w:szCs w:val="22"/>
        </w:rPr>
        <w:t>investigation</w:t>
      </w:r>
      <w:proofErr w:type="gramEnd"/>
      <w:r w:rsidRPr="00D600BF">
        <w:rPr>
          <w:rFonts w:ascii="Arial" w:hAnsi="Arial" w:cs="Arial"/>
          <w:sz w:val="22"/>
          <w:szCs w:val="22"/>
        </w:rPr>
        <w:t xml:space="preserve"> the authority must consider whether they should apply for a care or supervision order provide services for the child or the family; or take any other action with respect to the child</w:t>
      </w:r>
    </w:p>
    <w:p w14:paraId="340F1485" w14:textId="77777777" w:rsidR="00D600BF" w:rsidRPr="00D600BF" w:rsidRDefault="00D600BF" w:rsidP="00D600BF">
      <w:pPr>
        <w:rPr>
          <w:rFonts w:ascii="Arial" w:hAnsi="Arial" w:cs="Arial"/>
          <w:sz w:val="22"/>
          <w:szCs w:val="22"/>
        </w:rPr>
      </w:pPr>
    </w:p>
    <w:p w14:paraId="41930C75"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When the authority decides NOT to apply for a care or supervision order they must inform the court of the reasons for that decision whether the decision will be reviewed if so, date of the review what services, if any, have been or will be provided any other action taken or proposed with respect to the child</w:t>
      </w:r>
    </w:p>
    <w:p w14:paraId="4151ABB0" w14:textId="77777777" w:rsidR="00D600BF" w:rsidRPr="00D600BF" w:rsidRDefault="00D600BF" w:rsidP="00D600BF">
      <w:pPr>
        <w:rPr>
          <w:rFonts w:ascii="Arial" w:hAnsi="Arial" w:cs="Arial"/>
          <w:sz w:val="22"/>
          <w:szCs w:val="22"/>
        </w:rPr>
      </w:pPr>
    </w:p>
    <w:p w14:paraId="753447D7" w14:textId="77777777" w:rsidR="00D600BF" w:rsidRPr="00D600BF" w:rsidRDefault="00D600BF" w:rsidP="00D600BF">
      <w:pPr>
        <w:numPr>
          <w:ilvl w:val="0"/>
          <w:numId w:val="8"/>
        </w:numPr>
        <w:tabs>
          <w:tab w:val="clear" w:pos="720"/>
        </w:tabs>
        <w:rPr>
          <w:rFonts w:ascii="Arial" w:hAnsi="Arial" w:cs="Arial"/>
          <w:sz w:val="22"/>
          <w:szCs w:val="22"/>
        </w:rPr>
      </w:pPr>
      <w:r w:rsidRPr="00D600BF">
        <w:rPr>
          <w:rFonts w:ascii="Arial" w:hAnsi="Arial" w:cs="Arial"/>
          <w:sz w:val="22"/>
          <w:szCs w:val="22"/>
        </w:rPr>
        <w:t xml:space="preserve">These matters MUST be included in the S.37 report.  There is no prescribed format for S.37 reports.  The headings outlined below are for guidance only and may not be suitable for </w:t>
      </w:r>
      <w:r w:rsidRPr="00D600BF">
        <w:rPr>
          <w:rFonts w:ascii="Arial" w:hAnsi="Arial" w:cs="Arial"/>
          <w:sz w:val="22"/>
          <w:szCs w:val="22"/>
        </w:rPr>
        <w:lastRenderedPageBreak/>
        <w:t xml:space="preserve">every case.  The format for the front sheet should always be used. Pages </w:t>
      </w:r>
      <w:proofErr w:type="gramStart"/>
      <w:r w:rsidRPr="00D600BF">
        <w:rPr>
          <w:rFonts w:ascii="Arial" w:hAnsi="Arial" w:cs="Arial"/>
          <w:sz w:val="22"/>
          <w:szCs w:val="22"/>
        </w:rPr>
        <w:t>and  paragraphs</w:t>
      </w:r>
      <w:proofErr w:type="gramEnd"/>
      <w:r w:rsidRPr="00D600BF">
        <w:rPr>
          <w:rFonts w:ascii="Arial" w:hAnsi="Arial" w:cs="Arial"/>
          <w:sz w:val="22"/>
          <w:szCs w:val="22"/>
        </w:rPr>
        <w:t xml:space="preserve"> should be numbered and sub-headings used if appropriate. All reports should be signed and dated.</w:t>
      </w:r>
    </w:p>
    <w:p w14:paraId="71B4F931" w14:textId="77777777" w:rsidR="00D600BF" w:rsidRPr="00D600BF" w:rsidRDefault="00D600BF" w:rsidP="00D600BF">
      <w:pPr>
        <w:rPr>
          <w:rFonts w:ascii="Arial" w:hAnsi="Arial" w:cs="Arial"/>
          <w:sz w:val="22"/>
          <w:szCs w:val="22"/>
        </w:rPr>
      </w:pPr>
    </w:p>
    <w:p w14:paraId="46C8B0D4" w14:textId="77777777" w:rsidR="00D600BF" w:rsidRPr="00D600BF" w:rsidRDefault="00D600BF" w:rsidP="00D600BF">
      <w:pPr>
        <w:rPr>
          <w:rFonts w:ascii="Arial" w:hAnsi="Arial" w:cs="Arial"/>
          <w:sz w:val="22"/>
          <w:szCs w:val="22"/>
        </w:rPr>
      </w:pPr>
    </w:p>
    <w:p w14:paraId="1C34A1BD" w14:textId="77777777" w:rsidR="00D600BF" w:rsidRPr="00D600BF" w:rsidRDefault="00D600BF" w:rsidP="00D600BF">
      <w:pPr>
        <w:jc w:val="center"/>
        <w:rPr>
          <w:rFonts w:ascii="Arial" w:hAnsi="Arial" w:cs="Arial"/>
          <w:b/>
          <w:sz w:val="22"/>
          <w:szCs w:val="22"/>
        </w:rPr>
      </w:pPr>
      <w:r w:rsidRPr="00D600BF">
        <w:rPr>
          <w:rFonts w:ascii="Arial" w:hAnsi="Arial" w:cs="Arial"/>
          <w:sz w:val="22"/>
          <w:szCs w:val="22"/>
        </w:rPr>
        <w:br w:type="page"/>
      </w:r>
      <w:r w:rsidRPr="00D600BF">
        <w:rPr>
          <w:rFonts w:ascii="Arial" w:hAnsi="Arial" w:cs="Arial"/>
          <w:b/>
          <w:sz w:val="22"/>
          <w:szCs w:val="22"/>
        </w:rPr>
        <w:lastRenderedPageBreak/>
        <w:t xml:space="preserve">THIS REPORT IS CONFIDENTIAL AND MUST NOT BE DISCLOSED WITHOUT </w:t>
      </w:r>
      <w:proofErr w:type="gramStart"/>
      <w:r w:rsidRPr="00D600BF">
        <w:rPr>
          <w:rFonts w:ascii="Arial" w:hAnsi="Arial" w:cs="Arial"/>
          <w:b/>
          <w:sz w:val="22"/>
          <w:szCs w:val="22"/>
        </w:rPr>
        <w:t>THE  CONSENT</w:t>
      </w:r>
      <w:proofErr w:type="gramEnd"/>
      <w:r w:rsidRPr="00D600BF">
        <w:rPr>
          <w:rFonts w:ascii="Arial" w:hAnsi="Arial" w:cs="Arial"/>
          <w:b/>
          <w:sz w:val="22"/>
          <w:szCs w:val="22"/>
        </w:rPr>
        <w:t xml:space="preserve"> OF THE COURT</w:t>
      </w:r>
    </w:p>
    <w:p w14:paraId="2A2D98A4" w14:textId="77777777" w:rsidR="00D600BF" w:rsidRPr="00D600BF" w:rsidRDefault="00D600BF" w:rsidP="00D600BF">
      <w:pPr>
        <w:rPr>
          <w:rFonts w:ascii="Arial" w:hAnsi="Arial" w:cs="Arial"/>
          <w:sz w:val="22"/>
          <w:szCs w:val="22"/>
        </w:rPr>
      </w:pPr>
    </w:p>
    <w:p w14:paraId="3245A245" w14:textId="4F2A233B" w:rsidR="00D600BF" w:rsidRPr="00D600BF" w:rsidRDefault="00D600BF" w:rsidP="00D600BF">
      <w:pPr>
        <w:rPr>
          <w:rFonts w:ascii="Arial" w:hAnsi="Arial" w:cs="Arial"/>
          <w:b/>
          <w:sz w:val="22"/>
          <w:szCs w:val="22"/>
        </w:rPr>
      </w:pPr>
      <w:r w:rsidRPr="00D600BF">
        <w:rPr>
          <w:rFonts w:ascii="Arial" w:hAnsi="Arial" w:cs="Arial"/>
          <w:b/>
          <w:sz w:val="22"/>
          <w:szCs w:val="22"/>
        </w:rPr>
        <w:t xml:space="preserve">IN THE INNER </w:t>
      </w:r>
      <w:r w:rsidR="008A73E3">
        <w:rPr>
          <w:rFonts w:ascii="Arial" w:hAnsi="Arial" w:cs="Arial"/>
          <w:b/>
          <w:sz w:val="22"/>
          <w:szCs w:val="22"/>
        </w:rPr>
        <w:t>CENTRAL</w:t>
      </w:r>
      <w:r w:rsidRPr="00D600BF">
        <w:rPr>
          <w:rFonts w:ascii="Arial" w:hAnsi="Arial" w:cs="Arial"/>
          <w:b/>
          <w:sz w:val="22"/>
          <w:szCs w:val="22"/>
        </w:rPr>
        <w:t xml:space="preserve"> </w:t>
      </w:r>
      <w:proofErr w:type="gramStart"/>
      <w:r w:rsidRPr="00D600BF">
        <w:rPr>
          <w:rFonts w:ascii="Arial" w:hAnsi="Arial" w:cs="Arial"/>
          <w:b/>
          <w:sz w:val="22"/>
          <w:szCs w:val="22"/>
        </w:rPr>
        <w:t>FAMILY  COURT</w:t>
      </w:r>
      <w:proofErr w:type="gramEnd"/>
    </w:p>
    <w:p w14:paraId="23EB0D7B" w14:textId="77777777" w:rsidR="00D600BF" w:rsidRPr="00D600BF" w:rsidRDefault="00D600BF" w:rsidP="00D600BF">
      <w:pPr>
        <w:rPr>
          <w:rFonts w:ascii="Arial" w:hAnsi="Arial" w:cs="Arial"/>
          <w:b/>
          <w:sz w:val="22"/>
          <w:szCs w:val="22"/>
        </w:rPr>
      </w:pPr>
    </w:p>
    <w:p w14:paraId="0B70E62D" w14:textId="77777777" w:rsidR="00D600BF" w:rsidRPr="00D600BF" w:rsidRDefault="00D600BF" w:rsidP="00D600BF">
      <w:pPr>
        <w:rPr>
          <w:rFonts w:ascii="Arial" w:hAnsi="Arial" w:cs="Arial"/>
          <w:b/>
          <w:sz w:val="22"/>
          <w:szCs w:val="22"/>
        </w:rPr>
      </w:pPr>
    </w:p>
    <w:p w14:paraId="053B128F" w14:textId="77777777" w:rsidR="00D600BF" w:rsidRPr="00D600BF" w:rsidRDefault="00D600BF" w:rsidP="00D600BF">
      <w:pPr>
        <w:rPr>
          <w:rFonts w:ascii="Arial" w:hAnsi="Arial" w:cs="Arial"/>
          <w:b/>
          <w:sz w:val="22"/>
          <w:szCs w:val="22"/>
        </w:rPr>
      </w:pPr>
      <w:r w:rsidRPr="00D600BF">
        <w:rPr>
          <w:rFonts w:ascii="Arial" w:hAnsi="Arial" w:cs="Arial"/>
          <w:b/>
          <w:sz w:val="22"/>
          <w:szCs w:val="22"/>
        </w:rPr>
        <w:t>Re: [CHILD/RENS FULL NAME]</w:t>
      </w:r>
      <w:proofErr w:type="gramStart"/>
      <w:r w:rsidRPr="00D600BF">
        <w:rPr>
          <w:rFonts w:ascii="Arial" w:hAnsi="Arial" w:cs="Arial"/>
          <w:b/>
          <w:sz w:val="22"/>
          <w:szCs w:val="22"/>
        </w:rPr>
        <w:tab/>
        <w:t xml:space="preserve">  DOB</w:t>
      </w:r>
      <w:proofErr w:type="gramEnd"/>
      <w:r w:rsidRPr="00D600BF">
        <w:rPr>
          <w:rFonts w:ascii="Arial" w:hAnsi="Arial" w:cs="Arial"/>
          <w:b/>
          <w:sz w:val="22"/>
          <w:szCs w:val="22"/>
        </w:rPr>
        <w:t>:</w:t>
      </w:r>
    </w:p>
    <w:p w14:paraId="4643B2FE" w14:textId="77777777" w:rsidR="00D600BF" w:rsidRPr="00D600BF" w:rsidRDefault="00D600BF" w:rsidP="00D600BF">
      <w:pPr>
        <w:rPr>
          <w:rFonts w:ascii="Arial" w:hAnsi="Arial" w:cs="Arial"/>
          <w:b/>
          <w:sz w:val="22"/>
          <w:szCs w:val="22"/>
        </w:rPr>
      </w:pPr>
    </w:p>
    <w:p w14:paraId="2E369936" w14:textId="77777777" w:rsidR="00D600BF" w:rsidRPr="00D600BF" w:rsidRDefault="00D600BF" w:rsidP="00D600BF">
      <w:pPr>
        <w:rPr>
          <w:rFonts w:ascii="Arial" w:hAnsi="Arial" w:cs="Arial"/>
          <w:b/>
          <w:sz w:val="22"/>
          <w:szCs w:val="22"/>
        </w:rPr>
      </w:pPr>
    </w:p>
    <w:p w14:paraId="7FA06569" w14:textId="77777777" w:rsidR="00D600BF" w:rsidRPr="00D600BF" w:rsidRDefault="00D600BF" w:rsidP="00D600BF">
      <w:pPr>
        <w:rPr>
          <w:rFonts w:ascii="Arial" w:hAnsi="Arial" w:cs="Arial"/>
          <w:b/>
          <w:sz w:val="22"/>
          <w:szCs w:val="22"/>
        </w:rPr>
      </w:pPr>
      <w:r w:rsidRPr="00D600BF">
        <w:rPr>
          <w:rFonts w:ascii="Arial" w:hAnsi="Arial" w:cs="Arial"/>
          <w:b/>
          <w:sz w:val="22"/>
          <w:szCs w:val="22"/>
        </w:rPr>
        <w:t>REPORT UNDER S.37 CHILDREN ACT 1989</w:t>
      </w:r>
    </w:p>
    <w:p w14:paraId="475F6135" w14:textId="77777777" w:rsidR="00D600BF" w:rsidRPr="00D600BF" w:rsidRDefault="00D600BF" w:rsidP="00D600BF">
      <w:pPr>
        <w:rPr>
          <w:rFonts w:ascii="Arial" w:hAnsi="Arial" w:cs="Arial"/>
          <w:b/>
          <w:sz w:val="22"/>
          <w:szCs w:val="22"/>
        </w:rPr>
      </w:pPr>
    </w:p>
    <w:p w14:paraId="31211608" w14:textId="77777777" w:rsidR="00D600BF" w:rsidRPr="00D600BF" w:rsidRDefault="00D600BF" w:rsidP="00D600BF">
      <w:pPr>
        <w:rPr>
          <w:rFonts w:ascii="Arial" w:hAnsi="Arial" w:cs="Arial"/>
          <w:b/>
          <w:sz w:val="22"/>
          <w:szCs w:val="22"/>
        </w:rPr>
      </w:pPr>
    </w:p>
    <w:p w14:paraId="5D56FA56" w14:textId="77777777" w:rsidR="00D600BF" w:rsidRPr="00D600BF" w:rsidRDefault="00D600BF" w:rsidP="00D600BF">
      <w:pPr>
        <w:rPr>
          <w:rFonts w:ascii="Arial" w:hAnsi="Arial" w:cs="Arial"/>
          <w:b/>
          <w:sz w:val="22"/>
          <w:szCs w:val="22"/>
        </w:rPr>
      </w:pPr>
      <w:r w:rsidRPr="00D600BF">
        <w:rPr>
          <w:rFonts w:ascii="Arial" w:hAnsi="Arial" w:cs="Arial"/>
          <w:b/>
          <w:sz w:val="22"/>
          <w:szCs w:val="22"/>
        </w:rPr>
        <w:t>Date:</w:t>
      </w:r>
    </w:p>
    <w:p w14:paraId="6CCE8F61" w14:textId="77777777" w:rsidR="00D600BF" w:rsidRPr="00D600BF" w:rsidRDefault="00D600BF" w:rsidP="00D600BF">
      <w:pPr>
        <w:rPr>
          <w:rFonts w:ascii="Arial" w:hAnsi="Arial" w:cs="Arial"/>
          <w:b/>
          <w:sz w:val="22"/>
          <w:szCs w:val="22"/>
        </w:rPr>
      </w:pPr>
    </w:p>
    <w:p w14:paraId="4B5F69C8" w14:textId="77777777" w:rsidR="00D600BF" w:rsidRPr="00D600BF" w:rsidRDefault="00D600BF" w:rsidP="00D600BF">
      <w:pPr>
        <w:rPr>
          <w:rFonts w:ascii="Arial" w:hAnsi="Arial" w:cs="Arial"/>
          <w:b/>
          <w:sz w:val="22"/>
          <w:szCs w:val="22"/>
        </w:rPr>
      </w:pPr>
    </w:p>
    <w:p w14:paraId="266A0D14" w14:textId="77777777" w:rsidR="00D600BF" w:rsidRPr="00D600BF" w:rsidRDefault="00D600BF" w:rsidP="00D600BF">
      <w:pPr>
        <w:rPr>
          <w:rFonts w:ascii="Arial" w:hAnsi="Arial" w:cs="Arial"/>
          <w:b/>
          <w:sz w:val="22"/>
          <w:szCs w:val="22"/>
        </w:rPr>
      </w:pPr>
      <w:r w:rsidRPr="00D600BF">
        <w:rPr>
          <w:rFonts w:ascii="Arial" w:hAnsi="Arial" w:cs="Arial"/>
          <w:b/>
          <w:sz w:val="22"/>
          <w:szCs w:val="22"/>
        </w:rPr>
        <w:t>Made by: [FULL NAME OF PERSON PREPARING THE REPORT]</w:t>
      </w:r>
    </w:p>
    <w:p w14:paraId="4D846F90" w14:textId="77777777" w:rsidR="00D600BF" w:rsidRPr="00D600BF" w:rsidRDefault="00D600BF" w:rsidP="00D600BF">
      <w:pPr>
        <w:rPr>
          <w:rFonts w:ascii="Arial" w:hAnsi="Arial" w:cs="Arial"/>
          <w:b/>
          <w:sz w:val="22"/>
          <w:szCs w:val="22"/>
        </w:rPr>
      </w:pPr>
    </w:p>
    <w:p w14:paraId="6CB8C319" w14:textId="77777777" w:rsidR="00D600BF" w:rsidRPr="00D600BF" w:rsidRDefault="00D600BF" w:rsidP="00D600BF">
      <w:pPr>
        <w:rPr>
          <w:rFonts w:ascii="Arial" w:hAnsi="Arial" w:cs="Arial"/>
          <w:b/>
          <w:sz w:val="22"/>
          <w:szCs w:val="22"/>
        </w:rPr>
      </w:pPr>
    </w:p>
    <w:p w14:paraId="0721837B" w14:textId="77777777" w:rsidR="00D600BF" w:rsidRPr="00D600BF" w:rsidRDefault="00D600BF" w:rsidP="00D600BF">
      <w:pPr>
        <w:rPr>
          <w:rFonts w:ascii="Arial" w:hAnsi="Arial" w:cs="Arial"/>
          <w:b/>
          <w:sz w:val="22"/>
          <w:szCs w:val="22"/>
        </w:rPr>
      </w:pPr>
      <w:r w:rsidRPr="00D600BF">
        <w:rPr>
          <w:rFonts w:ascii="Arial" w:hAnsi="Arial" w:cs="Arial"/>
          <w:b/>
          <w:sz w:val="22"/>
          <w:szCs w:val="22"/>
        </w:rPr>
        <w:t>of: [PROFESSIONAL ADDRESS]</w:t>
      </w:r>
    </w:p>
    <w:p w14:paraId="2BBDC0A7" w14:textId="77777777" w:rsidR="00D600BF" w:rsidRPr="00D600BF" w:rsidRDefault="00D600BF" w:rsidP="00D600BF">
      <w:pPr>
        <w:rPr>
          <w:rFonts w:ascii="Arial" w:hAnsi="Arial" w:cs="Arial"/>
          <w:sz w:val="22"/>
          <w:szCs w:val="22"/>
        </w:rPr>
      </w:pPr>
    </w:p>
    <w:p w14:paraId="29949EA3" w14:textId="77777777" w:rsidR="00D600BF" w:rsidRPr="00D600BF" w:rsidRDefault="00D600BF" w:rsidP="00D600BF">
      <w:pPr>
        <w:rPr>
          <w:rFonts w:ascii="Arial" w:hAnsi="Arial" w:cs="Arial"/>
          <w:sz w:val="22"/>
          <w:szCs w:val="22"/>
        </w:rPr>
      </w:pPr>
      <w:r>
        <w:rPr>
          <w:rFonts w:ascii="Arial" w:hAnsi="Arial" w:cs="Arial"/>
          <w:sz w:val="22"/>
          <w:szCs w:val="22"/>
        </w:rPr>
        <w:br w:type="page"/>
      </w:r>
    </w:p>
    <w:p w14:paraId="45969022" w14:textId="77777777" w:rsidR="00D600BF" w:rsidRPr="00D600BF" w:rsidRDefault="00D600BF" w:rsidP="00D600BF">
      <w:pPr>
        <w:rPr>
          <w:rFonts w:ascii="Arial" w:hAnsi="Arial" w:cs="Arial"/>
          <w:sz w:val="22"/>
          <w:szCs w:val="22"/>
        </w:rPr>
      </w:pPr>
      <w:r w:rsidRPr="00D600BF">
        <w:rPr>
          <w:rFonts w:ascii="Arial" w:hAnsi="Arial" w:cs="Arial"/>
          <w:b/>
          <w:sz w:val="22"/>
          <w:szCs w:val="22"/>
        </w:rPr>
        <w:lastRenderedPageBreak/>
        <w:t>WHO YOU ARE:</w:t>
      </w:r>
      <w:r w:rsidRPr="00D600BF">
        <w:rPr>
          <w:rFonts w:ascii="Arial" w:hAnsi="Arial" w:cs="Arial"/>
          <w:sz w:val="22"/>
          <w:szCs w:val="22"/>
        </w:rPr>
        <w:t xml:space="preserve"> current post, qualifications and </w:t>
      </w:r>
      <w:proofErr w:type="gramStart"/>
      <w:r w:rsidRPr="00D600BF">
        <w:rPr>
          <w:rFonts w:ascii="Arial" w:hAnsi="Arial" w:cs="Arial"/>
          <w:sz w:val="22"/>
          <w:szCs w:val="22"/>
        </w:rPr>
        <w:t>experience</w:t>
      </w:r>
      <w:proofErr w:type="gramEnd"/>
    </w:p>
    <w:p w14:paraId="3C2435AE" w14:textId="77777777" w:rsidR="00D600BF" w:rsidRPr="00D600BF" w:rsidRDefault="00D600BF" w:rsidP="00D600BF">
      <w:pPr>
        <w:rPr>
          <w:rFonts w:ascii="Arial" w:hAnsi="Arial" w:cs="Arial"/>
          <w:sz w:val="22"/>
          <w:szCs w:val="22"/>
        </w:rPr>
      </w:pPr>
    </w:p>
    <w:p w14:paraId="542C1912" w14:textId="77777777" w:rsidR="00D600BF" w:rsidRPr="00D600BF" w:rsidRDefault="00D600BF" w:rsidP="00D600BF">
      <w:pPr>
        <w:numPr>
          <w:ilvl w:val="0"/>
          <w:numId w:val="9"/>
        </w:numPr>
        <w:tabs>
          <w:tab w:val="clear" w:pos="720"/>
        </w:tabs>
        <w:rPr>
          <w:rFonts w:ascii="Arial" w:hAnsi="Arial" w:cs="Arial"/>
          <w:sz w:val="22"/>
          <w:szCs w:val="22"/>
        </w:rPr>
      </w:pPr>
    </w:p>
    <w:p w14:paraId="3ACA9E9B" w14:textId="77777777" w:rsidR="00D600BF" w:rsidRPr="00D600BF" w:rsidRDefault="00D600BF" w:rsidP="00D600BF">
      <w:pPr>
        <w:rPr>
          <w:rFonts w:ascii="Arial" w:hAnsi="Arial" w:cs="Arial"/>
          <w:sz w:val="22"/>
          <w:szCs w:val="22"/>
        </w:rPr>
      </w:pPr>
    </w:p>
    <w:p w14:paraId="0A337CB3" w14:textId="77777777" w:rsidR="00D600BF" w:rsidRPr="00D600BF" w:rsidRDefault="00D600BF" w:rsidP="00D600BF">
      <w:pPr>
        <w:rPr>
          <w:rFonts w:ascii="Arial" w:hAnsi="Arial" w:cs="Arial"/>
          <w:sz w:val="22"/>
          <w:szCs w:val="22"/>
        </w:rPr>
      </w:pPr>
      <w:r w:rsidRPr="00D600BF">
        <w:rPr>
          <w:rFonts w:ascii="Arial" w:hAnsi="Arial" w:cs="Arial"/>
          <w:b/>
          <w:sz w:val="22"/>
          <w:szCs w:val="22"/>
        </w:rPr>
        <w:t>DETAILS OF ORDER:</w:t>
      </w:r>
      <w:r w:rsidRPr="00D600BF">
        <w:rPr>
          <w:rFonts w:ascii="Arial" w:hAnsi="Arial" w:cs="Arial"/>
          <w:sz w:val="22"/>
          <w:szCs w:val="22"/>
        </w:rPr>
        <w:tab/>
        <w:t>date made, date received, issues asked to address</w:t>
      </w:r>
    </w:p>
    <w:p w14:paraId="74439114" w14:textId="77777777" w:rsidR="00D600BF" w:rsidRPr="00D600BF" w:rsidRDefault="00D600BF" w:rsidP="00D600BF">
      <w:pPr>
        <w:rPr>
          <w:rFonts w:ascii="Arial" w:hAnsi="Arial" w:cs="Arial"/>
          <w:sz w:val="22"/>
          <w:szCs w:val="22"/>
        </w:rPr>
      </w:pPr>
    </w:p>
    <w:p w14:paraId="5F2192FE" w14:textId="77777777" w:rsidR="00D600BF" w:rsidRP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2610F550" w14:textId="77777777" w:rsidR="00D600BF" w:rsidRPr="00D600BF" w:rsidRDefault="00D600BF" w:rsidP="00D600BF">
      <w:pPr>
        <w:rPr>
          <w:rFonts w:ascii="Arial" w:hAnsi="Arial" w:cs="Arial"/>
          <w:sz w:val="22"/>
          <w:szCs w:val="22"/>
        </w:rPr>
      </w:pPr>
    </w:p>
    <w:p w14:paraId="739FCC23" w14:textId="77777777" w:rsidR="00D600BF" w:rsidRPr="00D600BF" w:rsidRDefault="00D600BF" w:rsidP="00D600BF">
      <w:pPr>
        <w:rPr>
          <w:rFonts w:ascii="Arial" w:hAnsi="Arial" w:cs="Arial"/>
          <w:b/>
          <w:sz w:val="22"/>
          <w:szCs w:val="22"/>
        </w:rPr>
      </w:pPr>
      <w:r w:rsidRPr="00D600BF">
        <w:rPr>
          <w:rFonts w:ascii="Arial" w:hAnsi="Arial" w:cs="Arial"/>
          <w:b/>
          <w:sz w:val="22"/>
          <w:szCs w:val="22"/>
        </w:rPr>
        <w:t>SUMMARY OF ENQUIRIES UNDERTAKEN:</w:t>
      </w:r>
    </w:p>
    <w:p w14:paraId="54673EE5" w14:textId="77777777" w:rsidR="00D600BF" w:rsidRPr="00D600BF" w:rsidRDefault="00D600BF" w:rsidP="00D600BF">
      <w:pPr>
        <w:rPr>
          <w:rFonts w:ascii="Arial" w:hAnsi="Arial" w:cs="Arial"/>
          <w:b/>
          <w:sz w:val="22"/>
          <w:szCs w:val="22"/>
        </w:rPr>
      </w:pPr>
    </w:p>
    <w:p w14:paraId="17E4AB7D" w14:textId="77777777" w:rsidR="00D600BF" w:rsidRDefault="00D600BF" w:rsidP="00D600BF">
      <w:pPr>
        <w:rPr>
          <w:rFonts w:ascii="Arial" w:hAnsi="Arial" w:cs="Arial"/>
          <w:bCs/>
          <w:sz w:val="22"/>
          <w:szCs w:val="22"/>
        </w:rPr>
      </w:pPr>
      <w:r>
        <w:rPr>
          <w:rFonts w:ascii="Arial" w:hAnsi="Arial" w:cs="Arial"/>
          <w:bCs/>
          <w:sz w:val="22"/>
          <w:szCs w:val="22"/>
        </w:rPr>
        <w:fldChar w:fldCharType="begin"/>
      </w:r>
      <w:r>
        <w:rPr>
          <w:rFonts w:ascii="Arial" w:hAnsi="Arial" w:cs="Arial"/>
          <w:bCs/>
          <w:sz w:val="22"/>
          <w:szCs w:val="22"/>
        </w:rPr>
        <w:instrText xml:space="preserve"> LISTNUM </w:instrText>
      </w:r>
      <w:r>
        <w:rPr>
          <w:rFonts w:ascii="Arial" w:hAnsi="Arial" w:cs="Arial"/>
          <w:bCs/>
          <w:sz w:val="22"/>
          <w:szCs w:val="22"/>
        </w:rPr>
        <w:fldChar w:fldCharType="end"/>
      </w:r>
      <w:r>
        <w:rPr>
          <w:rFonts w:ascii="Arial" w:hAnsi="Arial" w:cs="Arial"/>
          <w:bCs/>
          <w:sz w:val="22"/>
          <w:szCs w:val="22"/>
        </w:rPr>
        <w:tab/>
      </w:r>
    </w:p>
    <w:p w14:paraId="3A939B26" w14:textId="77777777" w:rsidR="00D600BF" w:rsidRPr="00D600BF" w:rsidRDefault="00D600BF" w:rsidP="00D600BF">
      <w:pPr>
        <w:rPr>
          <w:rFonts w:ascii="Arial" w:hAnsi="Arial" w:cs="Arial"/>
          <w:bCs/>
          <w:sz w:val="22"/>
          <w:szCs w:val="22"/>
        </w:rPr>
      </w:pPr>
    </w:p>
    <w:p w14:paraId="4BB3D83F"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List documents read: </w:t>
      </w:r>
      <w:r w:rsidRPr="00D600BF">
        <w:rPr>
          <w:rFonts w:ascii="Arial" w:hAnsi="Arial" w:cs="Arial"/>
          <w:sz w:val="22"/>
          <w:szCs w:val="22"/>
        </w:rPr>
        <w:tab/>
        <w:t>Example: Statement of mother, date ---</w:t>
      </w:r>
    </w:p>
    <w:p w14:paraId="4D7BC1C0" w14:textId="77777777" w:rsidR="00D600BF" w:rsidRPr="00D600BF" w:rsidRDefault="00D600BF" w:rsidP="00D600BF">
      <w:pPr>
        <w:rPr>
          <w:rFonts w:ascii="Arial" w:hAnsi="Arial" w:cs="Arial"/>
          <w:sz w:val="22"/>
          <w:szCs w:val="22"/>
        </w:rPr>
      </w:pPr>
      <w:r w:rsidRPr="00D600BF">
        <w:rPr>
          <w:rFonts w:ascii="Arial" w:hAnsi="Arial" w:cs="Arial"/>
          <w:sz w:val="22"/>
          <w:szCs w:val="22"/>
        </w:rPr>
        <w:t>Statement of father, date ---</w:t>
      </w:r>
    </w:p>
    <w:p w14:paraId="1FC4CCED"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Report </w:t>
      </w:r>
      <w:proofErr w:type="gramStart"/>
      <w:r w:rsidRPr="00D600BF">
        <w:rPr>
          <w:rFonts w:ascii="Arial" w:hAnsi="Arial" w:cs="Arial"/>
          <w:sz w:val="22"/>
          <w:szCs w:val="22"/>
        </w:rPr>
        <w:t>of ,</w:t>
      </w:r>
      <w:proofErr w:type="gramEnd"/>
      <w:r w:rsidRPr="00D600BF">
        <w:rPr>
          <w:rFonts w:ascii="Arial" w:hAnsi="Arial" w:cs="Arial"/>
          <w:sz w:val="22"/>
          <w:szCs w:val="22"/>
        </w:rPr>
        <w:t xml:space="preserve"> date</w:t>
      </w:r>
    </w:p>
    <w:p w14:paraId="5BF66255" w14:textId="77777777" w:rsidR="00D600BF" w:rsidRPr="00D600BF" w:rsidRDefault="00D600BF" w:rsidP="00D600BF">
      <w:pPr>
        <w:rPr>
          <w:rFonts w:ascii="Arial" w:hAnsi="Arial" w:cs="Arial"/>
          <w:sz w:val="22"/>
          <w:szCs w:val="22"/>
        </w:rPr>
      </w:pPr>
      <w:r w:rsidRPr="00D600BF">
        <w:rPr>
          <w:rFonts w:ascii="Arial" w:hAnsi="Arial" w:cs="Arial"/>
          <w:sz w:val="22"/>
          <w:szCs w:val="22"/>
        </w:rPr>
        <w:t>Social work files</w:t>
      </w:r>
    </w:p>
    <w:p w14:paraId="1627469A"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List interviews: </w:t>
      </w:r>
      <w:r w:rsidRPr="00D600BF">
        <w:rPr>
          <w:rFonts w:ascii="Arial" w:hAnsi="Arial" w:cs="Arial"/>
          <w:sz w:val="22"/>
          <w:szCs w:val="22"/>
        </w:rPr>
        <w:tab/>
      </w:r>
      <w:r w:rsidRPr="00D600BF">
        <w:rPr>
          <w:rFonts w:ascii="Arial" w:hAnsi="Arial" w:cs="Arial"/>
          <w:sz w:val="22"/>
          <w:szCs w:val="22"/>
        </w:rPr>
        <w:tab/>
        <w:t>Examples: Mother, at her home on date</w:t>
      </w:r>
    </w:p>
    <w:p w14:paraId="7BCC2EC0" w14:textId="77777777" w:rsidR="00D600BF" w:rsidRPr="00D600BF" w:rsidRDefault="00D600BF" w:rsidP="00D600BF">
      <w:pPr>
        <w:rPr>
          <w:rFonts w:ascii="Arial" w:hAnsi="Arial" w:cs="Arial"/>
          <w:sz w:val="22"/>
          <w:szCs w:val="22"/>
        </w:rPr>
      </w:pPr>
      <w:r w:rsidRPr="00D600BF">
        <w:rPr>
          <w:rFonts w:ascii="Arial" w:hAnsi="Arial" w:cs="Arial"/>
          <w:sz w:val="22"/>
          <w:szCs w:val="22"/>
        </w:rPr>
        <w:t>Child, at home on date</w:t>
      </w:r>
    </w:p>
    <w:p w14:paraId="632A6D6A" w14:textId="77777777" w:rsidR="00D600BF" w:rsidRPr="00D600BF" w:rsidRDefault="00D600BF" w:rsidP="00D600BF">
      <w:pPr>
        <w:rPr>
          <w:rFonts w:ascii="Arial" w:hAnsi="Arial" w:cs="Arial"/>
          <w:sz w:val="22"/>
          <w:szCs w:val="22"/>
        </w:rPr>
      </w:pPr>
      <w:r w:rsidRPr="00D600BF">
        <w:rPr>
          <w:rFonts w:ascii="Arial" w:hAnsi="Arial" w:cs="Arial"/>
          <w:sz w:val="22"/>
          <w:szCs w:val="22"/>
        </w:rPr>
        <w:t>Father, at office on date</w:t>
      </w:r>
    </w:p>
    <w:p w14:paraId="6DB46A79" w14:textId="77777777" w:rsidR="00D600BF" w:rsidRPr="00D600BF" w:rsidRDefault="00D600BF" w:rsidP="00D600BF">
      <w:pPr>
        <w:rPr>
          <w:rFonts w:ascii="Arial" w:hAnsi="Arial" w:cs="Arial"/>
          <w:sz w:val="22"/>
          <w:szCs w:val="22"/>
        </w:rPr>
      </w:pPr>
      <w:r w:rsidRPr="00D600BF">
        <w:rPr>
          <w:rFonts w:ascii="Arial" w:hAnsi="Arial" w:cs="Arial"/>
          <w:sz w:val="22"/>
          <w:szCs w:val="22"/>
        </w:rPr>
        <w:t>List contact observed:    Examples: Child and Father at - - on dates</w:t>
      </w:r>
    </w:p>
    <w:p w14:paraId="3D65A489" w14:textId="77777777" w:rsidR="00D600BF" w:rsidRPr="00D600BF" w:rsidRDefault="00D600BF" w:rsidP="00D600BF">
      <w:pPr>
        <w:rPr>
          <w:rFonts w:ascii="Arial" w:hAnsi="Arial" w:cs="Arial"/>
          <w:sz w:val="22"/>
          <w:szCs w:val="22"/>
        </w:rPr>
      </w:pPr>
      <w:r w:rsidRPr="00D600BF">
        <w:rPr>
          <w:rFonts w:ascii="Arial" w:hAnsi="Arial" w:cs="Arial"/>
          <w:sz w:val="22"/>
          <w:szCs w:val="22"/>
        </w:rPr>
        <w:t>List agencies consulted:</w:t>
      </w:r>
    </w:p>
    <w:p w14:paraId="7F65E9EB" w14:textId="77777777" w:rsidR="00D600BF" w:rsidRPr="00D600BF" w:rsidRDefault="00D600BF" w:rsidP="00D600BF">
      <w:pPr>
        <w:rPr>
          <w:rFonts w:ascii="Arial" w:hAnsi="Arial" w:cs="Arial"/>
          <w:sz w:val="22"/>
          <w:szCs w:val="22"/>
        </w:rPr>
      </w:pPr>
    </w:p>
    <w:p w14:paraId="03CBC786" w14:textId="77777777" w:rsidR="00D600BF" w:rsidRPr="00D600BF" w:rsidRDefault="00D600BF" w:rsidP="00D600BF">
      <w:pPr>
        <w:rPr>
          <w:rFonts w:ascii="Arial" w:hAnsi="Arial" w:cs="Arial"/>
          <w:b/>
          <w:sz w:val="22"/>
          <w:szCs w:val="22"/>
        </w:rPr>
      </w:pPr>
      <w:r w:rsidRPr="00D600BF">
        <w:rPr>
          <w:rFonts w:ascii="Arial" w:hAnsi="Arial" w:cs="Arial"/>
          <w:b/>
          <w:sz w:val="22"/>
          <w:szCs w:val="22"/>
        </w:rPr>
        <w:t>FAMILY STRUCTURE:</w:t>
      </w:r>
    </w:p>
    <w:p w14:paraId="3BB20991" w14:textId="77777777" w:rsidR="00D600BF" w:rsidRDefault="00D600BF" w:rsidP="00D600BF">
      <w:pPr>
        <w:rPr>
          <w:rFonts w:ascii="Arial" w:hAnsi="Arial" w:cs="Arial"/>
          <w:sz w:val="22"/>
          <w:szCs w:val="22"/>
        </w:rPr>
      </w:pPr>
    </w:p>
    <w:p w14:paraId="3825C7C2"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1C6D2D47" w14:textId="77777777" w:rsidR="00D600BF" w:rsidRPr="00D600BF" w:rsidRDefault="00D600BF" w:rsidP="00D600BF">
      <w:pPr>
        <w:rPr>
          <w:rFonts w:ascii="Arial" w:hAnsi="Arial" w:cs="Arial"/>
          <w:sz w:val="22"/>
          <w:szCs w:val="22"/>
        </w:rPr>
      </w:pPr>
    </w:p>
    <w:p w14:paraId="236EC16E" w14:textId="77777777" w:rsidR="00D600BF" w:rsidRPr="00D600BF" w:rsidRDefault="00D600BF" w:rsidP="00D600BF">
      <w:pPr>
        <w:rPr>
          <w:rFonts w:ascii="Arial" w:hAnsi="Arial" w:cs="Arial"/>
          <w:sz w:val="22"/>
          <w:szCs w:val="22"/>
        </w:rPr>
      </w:pPr>
      <w:r w:rsidRPr="00D600BF">
        <w:rPr>
          <w:rFonts w:ascii="Arial" w:hAnsi="Arial" w:cs="Arial"/>
          <w:sz w:val="22"/>
          <w:szCs w:val="22"/>
        </w:rPr>
        <w:t>Mother: name</w:t>
      </w:r>
      <w:r w:rsidRPr="00D600BF">
        <w:rPr>
          <w:rFonts w:ascii="Arial" w:hAnsi="Arial" w:cs="Arial"/>
          <w:sz w:val="22"/>
          <w:szCs w:val="22"/>
        </w:rPr>
        <w:tab/>
        <w:t xml:space="preserve"> DOB:  Address: Child: name</w:t>
      </w:r>
      <w:proofErr w:type="gramStart"/>
      <w:r w:rsidRPr="00D600BF">
        <w:rPr>
          <w:rFonts w:ascii="Arial" w:hAnsi="Arial" w:cs="Arial"/>
          <w:sz w:val="22"/>
          <w:szCs w:val="22"/>
        </w:rPr>
        <w:tab/>
        <w:t xml:space="preserve">  DOB</w:t>
      </w:r>
      <w:proofErr w:type="gramEnd"/>
      <w:r w:rsidRPr="00D600BF">
        <w:rPr>
          <w:rFonts w:ascii="Arial" w:hAnsi="Arial" w:cs="Arial"/>
          <w:sz w:val="22"/>
          <w:szCs w:val="22"/>
        </w:rPr>
        <w:t>:  Address:</w:t>
      </w:r>
    </w:p>
    <w:p w14:paraId="6AFF5B1F" w14:textId="77777777" w:rsidR="00D600BF" w:rsidRPr="00D600BF" w:rsidRDefault="00D600BF" w:rsidP="00D600BF">
      <w:pPr>
        <w:rPr>
          <w:rFonts w:ascii="Arial" w:hAnsi="Arial" w:cs="Arial"/>
          <w:sz w:val="22"/>
          <w:szCs w:val="22"/>
        </w:rPr>
      </w:pPr>
    </w:p>
    <w:p w14:paraId="61579D03" w14:textId="77777777" w:rsidR="00D600BF" w:rsidRPr="00D600BF" w:rsidRDefault="00D600BF" w:rsidP="00D600BF">
      <w:pPr>
        <w:rPr>
          <w:rFonts w:ascii="Arial" w:hAnsi="Arial" w:cs="Arial"/>
          <w:b/>
          <w:sz w:val="22"/>
          <w:szCs w:val="22"/>
        </w:rPr>
      </w:pPr>
      <w:r w:rsidRPr="00D600BF">
        <w:rPr>
          <w:rFonts w:ascii="Arial" w:hAnsi="Arial" w:cs="Arial"/>
          <w:b/>
          <w:sz w:val="22"/>
          <w:szCs w:val="22"/>
        </w:rPr>
        <w:t>SHORT SUMMARY FACTUAL ACCOUNT OF PREVIOUS SOCIAL SERVICES CONTACT:</w:t>
      </w:r>
    </w:p>
    <w:p w14:paraId="792F5387" w14:textId="77777777" w:rsidR="00D600BF" w:rsidRPr="00D600BF" w:rsidRDefault="00D600BF" w:rsidP="00D600BF">
      <w:pPr>
        <w:rPr>
          <w:rFonts w:ascii="Arial" w:hAnsi="Arial" w:cs="Arial"/>
          <w:sz w:val="22"/>
          <w:szCs w:val="22"/>
        </w:rPr>
      </w:pPr>
    </w:p>
    <w:p w14:paraId="27A46146"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68347E63" w14:textId="77777777" w:rsidR="00D600BF" w:rsidRPr="00D600BF" w:rsidRDefault="00D600BF" w:rsidP="00D600BF">
      <w:pPr>
        <w:rPr>
          <w:rFonts w:ascii="Arial" w:hAnsi="Arial" w:cs="Arial"/>
          <w:sz w:val="22"/>
          <w:szCs w:val="22"/>
        </w:rPr>
      </w:pPr>
    </w:p>
    <w:p w14:paraId="40E19280" w14:textId="77777777" w:rsidR="00D600BF" w:rsidRPr="00D600BF" w:rsidRDefault="00D600BF" w:rsidP="00D600BF">
      <w:pPr>
        <w:rPr>
          <w:rFonts w:ascii="Arial" w:hAnsi="Arial" w:cs="Arial"/>
          <w:b/>
          <w:sz w:val="22"/>
          <w:szCs w:val="22"/>
        </w:rPr>
      </w:pPr>
      <w:r w:rsidRPr="00D600BF">
        <w:rPr>
          <w:rFonts w:ascii="Arial" w:hAnsi="Arial" w:cs="Arial"/>
          <w:b/>
          <w:sz w:val="22"/>
          <w:szCs w:val="22"/>
        </w:rPr>
        <w:t xml:space="preserve">FACTUAL ACCOUNT OF ENQUIRIES UNDERTAKEN: </w:t>
      </w:r>
    </w:p>
    <w:p w14:paraId="28BE1FFA" w14:textId="77777777" w:rsidR="00D600BF" w:rsidRPr="00D600BF" w:rsidRDefault="00D600BF" w:rsidP="00D600BF">
      <w:pPr>
        <w:rPr>
          <w:rFonts w:ascii="Arial" w:hAnsi="Arial" w:cs="Arial"/>
          <w:sz w:val="22"/>
          <w:szCs w:val="22"/>
        </w:rPr>
      </w:pPr>
    </w:p>
    <w:p w14:paraId="20DD8DBE"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6E937648" w14:textId="77777777" w:rsidR="00D600BF" w:rsidRPr="00D600BF" w:rsidRDefault="00D600BF" w:rsidP="00D600BF">
      <w:pPr>
        <w:rPr>
          <w:rFonts w:ascii="Arial" w:hAnsi="Arial" w:cs="Arial"/>
          <w:sz w:val="22"/>
          <w:szCs w:val="22"/>
        </w:rPr>
      </w:pPr>
    </w:p>
    <w:p w14:paraId="2A2D9434" w14:textId="77777777" w:rsidR="00D600BF" w:rsidRPr="00D600BF" w:rsidRDefault="00D600BF" w:rsidP="00D600BF">
      <w:pPr>
        <w:rPr>
          <w:rFonts w:ascii="Arial" w:hAnsi="Arial" w:cs="Arial"/>
          <w:sz w:val="22"/>
          <w:szCs w:val="22"/>
        </w:rPr>
      </w:pPr>
      <w:r w:rsidRPr="00D600BF">
        <w:rPr>
          <w:rFonts w:ascii="Arial" w:hAnsi="Arial" w:cs="Arial"/>
          <w:sz w:val="22"/>
          <w:szCs w:val="22"/>
        </w:rPr>
        <w:t>It may be useful in this section to use subheadings, for example:</w:t>
      </w:r>
    </w:p>
    <w:p w14:paraId="319B6609" w14:textId="77777777" w:rsidR="00D600BF" w:rsidRPr="00D600BF" w:rsidRDefault="00D600BF" w:rsidP="00D600BF">
      <w:pPr>
        <w:rPr>
          <w:rFonts w:ascii="Arial" w:hAnsi="Arial" w:cs="Arial"/>
          <w:sz w:val="22"/>
          <w:szCs w:val="22"/>
        </w:rPr>
      </w:pPr>
      <w:proofErr w:type="gramStart"/>
      <w:r>
        <w:rPr>
          <w:rFonts w:ascii="Arial" w:hAnsi="Arial" w:cs="Arial"/>
          <w:sz w:val="22"/>
          <w:szCs w:val="22"/>
        </w:rPr>
        <w:t>Mot</w:t>
      </w:r>
      <w:r w:rsidRPr="00D600BF">
        <w:rPr>
          <w:rFonts w:ascii="Arial" w:hAnsi="Arial" w:cs="Arial"/>
          <w:sz w:val="22"/>
          <w:szCs w:val="22"/>
        </w:rPr>
        <w:t>her  Father</w:t>
      </w:r>
      <w:proofErr w:type="gramEnd"/>
      <w:r w:rsidRPr="00D600BF">
        <w:rPr>
          <w:rFonts w:ascii="Arial" w:hAnsi="Arial" w:cs="Arial"/>
          <w:sz w:val="22"/>
          <w:szCs w:val="22"/>
        </w:rPr>
        <w:t xml:space="preserve">  Child</w:t>
      </w:r>
    </w:p>
    <w:p w14:paraId="31A62443" w14:textId="77777777" w:rsidR="00D600BF" w:rsidRPr="00D600BF" w:rsidRDefault="00D600BF" w:rsidP="00D600BF">
      <w:pPr>
        <w:rPr>
          <w:rFonts w:ascii="Arial" w:hAnsi="Arial" w:cs="Arial"/>
          <w:sz w:val="22"/>
          <w:szCs w:val="22"/>
        </w:rPr>
      </w:pPr>
    </w:p>
    <w:p w14:paraId="4DC9F2A2" w14:textId="77777777" w:rsidR="00D600BF" w:rsidRPr="00D600BF" w:rsidRDefault="00D600BF" w:rsidP="00D600BF">
      <w:pPr>
        <w:rPr>
          <w:rFonts w:ascii="Arial" w:hAnsi="Arial" w:cs="Arial"/>
          <w:b/>
          <w:sz w:val="22"/>
          <w:szCs w:val="22"/>
        </w:rPr>
      </w:pPr>
      <w:r w:rsidRPr="00D600BF">
        <w:rPr>
          <w:rFonts w:ascii="Arial" w:hAnsi="Arial" w:cs="Arial"/>
          <w:b/>
          <w:sz w:val="22"/>
          <w:szCs w:val="22"/>
        </w:rPr>
        <w:t>WISHES AND FEELINGS:</w:t>
      </w:r>
    </w:p>
    <w:p w14:paraId="576E17F4" w14:textId="77777777" w:rsidR="00D600BF" w:rsidRDefault="00D600BF" w:rsidP="00D600BF">
      <w:pPr>
        <w:rPr>
          <w:rFonts w:ascii="Arial" w:hAnsi="Arial" w:cs="Arial"/>
          <w:sz w:val="22"/>
          <w:szCs w:val="22"/>
        </w:rPr>
      </w:pPr>
    </w:p>
    <w:p w14:paraId="3599C315"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66DDD57E" w14:textId="77777777" w:rsidR="00D600BF" w:rsidRPr="00D600BF" w:rsidRDefault="00D600BF" w:rsidP="00D600BF">
      <w:pPr>
        <w:rPr>
          <w:rFonts w:ascii="Arial" w:hAnsi="Arial" w:cs="Arial"/>
          <w:sz w:val="22"/>
          <w:szCs w:val="22"/>
        </w:rPr>
      </w:pPr>
    </w:p>
    <w:p w14:paraId="67542CF2"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Each </w:t>
      </w:r>
      <w:proofErr w:type="gramStart"/>
      <w:r w:rsidRPr="00D600BF">
        <w:rPr>
          <w:rFonts w:ascii="Arial" w:hAnsi="Arial" w:cs="Arial"/>
          <w:sz w:val="22"/>
          <w:szCs w:val="22"/>
        </w:rPr>
        <w:t>parent  Other</w:t>
      </w:r>
      <w:proofErr w:type="gramEnd"/>
      <w:r w:rsidRPr="00D600BF">
        <w:rPr>
          <w:rFonts w:ascii="Arial" w:hAnsi="Arial" w:cs="Arial"/>
          <w:sz w:val="22"/>
          <w:szCs w:val="22"/>
        </w:rPr>
        <w:t xml:space="preserve"> relevant adults</w:t>
      </w:r>
    </w:p>
    <w:p w14:paraId="234D2884" w14:textId="77777777" w:rsidR="00D600BF" w:rsidRPr="00D600BF" w:rsidRDefault="00D600BF" w:rsidP="00D600BF">
      <w:pPr>
        <w:rPr>
          <w:rFonts w:ascii="Arial" w:hAnsi="Arial" w:cs="Arial"/>
          <w:b/>
          <w:sz w:val="22"/>
          <w:szCs w:val="22"/>
        </w:rPr>
      </w:pPr>
    </w:p>
    <w:p w14:paraId="6218194E" w14:textId="77777777" w:rsidR="00D600BF" w:rsidRPr="00D600BF" w:rsidRDefault="00D600BF" w:rsidP="00D600BF">
      <w:pPr>
        <w:rPr>
          <w:rFonts w:ascii="Arial" w:hAnsi="Arial" w:cs="Arial"/>
          <w:sz w:val="22"/>
          <w:szCs w:val="22"/>
        </w:rPr>
      </w:pPr>
      <w:r w:rsidRPr="00D600BF">
        <w:rPr>
          <w:rFonts w:ascii="Arial" w:hAnsi="Arial" w:cs="Arial"/>
          <w:b/>
          <w:sz w:val="22"/>
          <w:szCs w:val="22"/>
        </w:rPr>
        <w:t xml:space="preserve">CHILD – WELFARE CHECKLIST </w:t>
      </w:r>
      <w:r w:rsidRPr="00D600BF">
        <w:rPr>
          <w:rFonts w:ascii="Arial" w:hAnsi="Arial" w:cs="Arial"/>
          <w:sz w:val="22"/>
          <w:szCs w:val="22"/>
        </w:rPr>
        <w:t>S1(3) (a) to (f)</w:t>
      </w:r>
    </w:p>
    <w:p w14:paraId="518FBEDE" w14:textId="77777777" w:rsidR="00D600BF" w:rsidRPr="00D600BF" w:rsidRDefault="00D600BF" w:rsidP="00D600BF">
      <w:pPr>
        <w:rPr>
          <w:rFonts w:ascii="Arial" w:hAnsi="Arial" w:cs="Arial"/>
          <w:sz w:val="22"/>
          <w:szCs w:val="22"/>
        </w:rPr>
      </w:pPr>
    </w:p>
    <w:p w14:paraId="129A3C51"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4208B7F5" w14:textId="77777777" w:rsidR="00D600BF" w:rsidRPr="00D600BF" w:rsidRDefault="00D600BF" w:rsidP="00D600BF">
      <w:pPr>
        <w:rPr>
          <w:rFonts w:ascii="Arial" w:hAnsi="Arial" w:cs="Arial"/>
          <w:sz w:val="22"/>
          <w:szCs w:val="22"/>
        </w:rPr>
      </w:pPr>
    </w:p>
    <w:p w14:paraId="6386053F" w14:textId="77777777" w:rsidR="00D600BF" w:rsidRPr="00D600BF" w:rsidRDefault="00D600BF" w:rsidP="00D600B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Pr="00D600BF">
        <w:rPr>
          <w:rFonts w:ascii="Arial" w:hAnsi="Arial" w:cs="Arial"/>
          <w:sz w:val="22"/>
          <w:szCs w:val="22"/>
        </w:rPr>
        <w:t>The ascertainable wishes and feelings of the child concerned (considered in the light of his age and understanding).</w:t>
      </w:r>
    </w:p>
    <w:p w14:paraId="27843A86" w14:textId="77777777" w:rsidR="00D600BF" w:rsidRPr="00D600BF" w:rsidRDefault="00D600BF" w:rsidP="00D600BF">
      <w:pPr>
        <w:rPr>
          <w:rFonts w:ascii="Arial" w:hAnsi="Arial" w:cs="Arial"/>
          <w:sz w:val="22"/>
          <w:szCs w:val="22"/>
        </w:rPr>
      </w:pPr>
    </w:p>
    <w:p w14:paraId="16C5EB18" w14:textId="77777777" w:rsidR="00D600BF" w:rsidRPr="00D600BF" w:rsidRDefault="00D600BF" w:rsidP="00D600BF">
      <w:pPr>
        <w:rPr>
          <w:rFonts w:ascii="Arial" w:hAnsi="Arial" w:cs="Arial"/>
          <w:sz w:val="22"/>
          <w:szCs w:val="22"/>
        </w:rPr>
      </w:pPr>
      <w:r w:rsidRPr="00D600BF">
        <w:rPr>
          <w:rFonts w:ascii="Arial" w:hAnsi="Arial" w:cs="Arial"/>
          <w:sz w:val="22"/>
          <w:szCs w:val="22"/>
        </w:rPr>
        <w:t>b.</w:t>
      </w:r>
      <w:r w:rsidRPr="00D600BF">
        <w:rPr>
          <w:rFonts w:ascii="Arial" w:hAnsi="Arial" w:cs="Arial"/>
          <w:sz w:val="22"/>
          <w:szCs w:val="22"/>
        </w:rPr>
        <w:tab/>
        <w:t xml:space="preserve">His physical, </w:t>
      </w:r>
      <w:proofErr w:type="gramStart"/>
      <w:r w:rsidRPr="00D600BF">
        <w:rPr>
          <w:rFonts w:ascii="Arial" w:hAnsi="Arial" w:cs="Arial"/>
          <w:sz w:val="22"/>
          <w:szCs w:val="22"/>
        </w:rPr>
        <w:t>emotional</w:t>
      </w:r>
      <w:proofErr w:type="gramEnd"/>
      <w:r w:rsidRPr="00D600BF">
        <w:rPr>
          <w:rFonts w:ascii="Arial" w:hAnsi="Arial" w:cs="Arial"/>
          <w:sz w:val="22"/>
          <w:szCs w:val="22"/>
        </w:rPr>
        <w:t xml:space="preserve"> and educational needs.</w:t>
      </w:r>
    </w:p>
    <w:p w14:paraId="41D8A4FA" w14:textId="77777777" w:rsidR="00D600BF" w:rsidRPr="00D600BF" w:rsidRDefault="00D600BF" w:rsidP="00D600BF">
      <w:pPr>
        <w:rPr>
          <w:rFonts w:ascii="Arial" w:hAnsi="Arial" w:cs="Arial"/>
          <w:sz w:val="22"/>
          <w:szCs w:val="22"/>
        </w:rPr>
      </w:pPr>
    </w:p>
    <w:p w14:paraId="2F3DD992" w14:textId="77777777" w:rsidR="00D600BF" w:rsidRPr="00D600BF" w:rsidRDefault="00D600BF" w:rsidP="00D600BF">
      <w:pPr>
        <w:rPr>
          <w:rFonts w:ascii="Arial" w:hAnsi="Arial" w:cs="Arial"/>
          <w:sz w:val="22"/>
          <w:szCs w:val="22"/>
        </w:rPr>
      </w:pPr>
      <w:r w:rsidRPr="00D600BF">
        <w:rPr>
          <w:rFonts w:ascii="Arial" w:hAnsi="Arial" w:cs="Arial"/>
          <w:sz w:val="22"/>
          <w:szCs w:val="22"/>
        </w:rPr>
        <w:t>c.</w:t>
      </w:r>
      <w:r w:rsidRPr="00D600BF">
        <w:rPr>
          <w:rFonts w:ascii="Arial" w:hAnsi="Arial" w:cs="Arial"/>
          <w:sz w:val="22"/>
          <w:szCs w:val="22"/>
        </w:rPr>
        <w:tab/>
        <w:t xml:space="preserve">The likely effect on him of any change in his circumstances </w:t>
      </w:r>
    </w:p>
    <w:p w14:paraId="72D08C34" w14:textId="77777777" w:rsidR="00D600BF" w:rsidRPr="00D600BF" w:rsidRDefault="00D600BF" w:rsidP="00D600BF">
      <w:pPr>
        <w:rPr>
          <w:rFonts w:ascii="Arial" w:hAnsi="Arial" w:cs="Arial"/>
          <w:sz w:val="22"/>
          <w:szCs w:val="22"/>
        </w:rPr>
      </w:pPr>
    </w:p>
    <w:p w14:paraId="459FA2BF" w14:textId="77777777" w:rsidR="00D600BF" w:rsidRPr="00D600BF" w:rsidRDefault="00D600BF" w:rsidP="00D600BF">
      <w:pPr>
        <w:ind w:left="720" w:hanging="720"/>
        <w:rPr>
          <w:rFonts w:ascii="Arial" w:hAnsi="Arial" w:cs="Arial"/>
          <w:sz w:val="22"/>
          <w:szCs w:val="22"/>
        </w:rPr>
      </w:pPr>
      <w:r w:rsidRPr="00D600BF">
        <w:rPr>
          <w:rFonts w:ascii="Arial" w:hAnsi="Arial" w:cs="Arial"/>
          <w:sz w:val="22"/>
          <w:szCs w:val="22"/>
        </w:rPr>
        <w:t>d.</w:t>
      </w:r>
      <w:r w:rsidRPr="00D600BF">
        <w:rPr>
          <w:rFonts w:ascii="Arial" w:hAnsi="Arial" w:cs="Arial"/>
          <w:sz w:val="22"/>
          <w:szCs w:val="22"/>
        </w:rPr>
        <w:tab/>
        <w:t xml:space="preserve">His age, sex, </w:t>
      </w:r>
      <w:proofErr w:type="gramStart"/>
      <w:r w:rsidRPr="00D600BF">
        <w:rPr>
          <w:rFonts w:ascii="Arial" w:hAnsi="Arial" w:cs="Arial"/>
          <w:sz w:val="22"/>
          <w:szCs w:val="22"/>
        </w:rPr>
        <w:t>background</w:t>
      </w:r>
      <w:proofErr w:type="gramEnd"/>
      <w:r w:rsidRPr="00D600BF">
        <w:rPr>
          <w:rFonts w:ascii="Arial" w:hAnsi="Arial" w:cs="Arial"/>
          <w:sz w:val="22"/>
          <w:szCs w:val="22"/>
        </w:rPr>
        <w:t xml:space="preserve"> and any characteristics of his, which the court considers relevant. </w:t>
      </w:r>
    </w:p>
    <w:p w14:paraId="18335CF8" w14:textId="77777777" w:rsidR="00D600BF" w:rsidRPr="00D600BF" w:rsidRDefault="00D600BF" w:rsidP="00D600BF">
      <w:pPr>
        <w:rPr>
          <w:rFonts w:ascii="Arial" w:hAnsi="Arial" w:cs="Arial"/>
          <w:sz w:val="22"/>
          <w:szCs w:val="22"/>
        </w:rPr>
      </w:pPr>
    </w:p>
    <w:p w14:paraId="058258EF" w14:textId="77777777" w:rsidR="00D600BF" w:rsidRPr="00D600BF" w:rsidRDefault="00D600BF" w:rsidP="00D600BF">
      <w:pPr>
        <w:rPr>
          <w:rFonts w:ascii="Arial" w:hAnsi="Arial" w:cs="Arial"/>
          <w:sz w:val="22"/>
          <w:szCs w:val="22"/>
        </w:rPr>
      </w:pPr>
      <w:r w:rsidRPr="00D600BF">
        <w:rPr>
          <w:rFonts w:ascii="Arial" w:hAnsi="Arial" w:cs="Arial"/>
          <w:sz w:val="22"/>
          <w:szCs w:val="22"/>
        </w:rPr>
        <w:t>e.</w:t>
      </w:r>
      <w:r w:rsidRPr="00D600BF">
        <w:rPr>
          <w:rFonts w:ascii="Arial" w:hAnsi="Arial" w:cs="Arial"/>
          <w:sz w:val="22"/>
          <w:szCs w:val="22"/>
        </w:rPr>
        <w:tab/>
        <w:t>Any harm which he has suffered or is at risk of suffering.</w:t>
      </w:r>
    </w:p>
    <w:p w14:paraId="749A7D32" w14:textId="77777777" w:rsidR="00D600BF" w:rsidRPr="00D600BF" w:rsidRDefault="00D600BF" w:rsidP="00D600BF">
      <w:pPr>
        <w:rPr>
          <w:rFonts w:ascii="Arial" w:hAnsi="Arial" w:cs="Arial"/>
          <w:sz w:val="22"/>
          <w:szCs w:val="22"/>
        </w:rPr>
      </w:pPr>
    </w:p>
    <w:p w14:paraId="65C1E617" w14:textId="77777777" w:rsidR="00D600BF" w:rsidRPr="00D600BF" w:rsidRDefault="00D600BF" w:rsidP="00D600B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Pr="00D600BF">
        <w:rPr>
          <w:rFonts w:ascii="Arial" w:hAnsi="Arial" w:cs="Arial"/>
          <w:sz w:val="22"/>
          <w:szCs w:val="22"/>
        </w:rPr>
        <w:t xml:space="preserve">How capable each of his parents, and any other person in relation to whom the court considers the question to be relevant, is of meeting his needs.  </w:t>
      </w:r>
    </w:p>
    <w:p w14:paraId="5AA4F52B" w14:textId="77777777" w:rsidR="00D600BF" w:rsidRPr="00D600BF" w:rsidRDefault="00D600BF" w:rsidP="00D600BF">
      <w:pPr>
        <w:rPr>
          <w:rFonts w:ascii="Arial" w:hAnsi="Arial" w:cs="Arial"/>
          <w:sz w:val="22"/>
          <w:szCs w:val="22"/>
        </w:rPr>
      </w:pPr>
    </w:p>
    <w:p w14:paraId="055E5348" w14:textId="77777777" w:rsidR="00D600BF" w:rsidRPr="00D600BF" w:rsidRDefault="00D600BF" w:rsidP="00D600BF">
      <w:pPr>
        <w:rPr>
          <w:rFonts w:ascii="Arial" w:hAnsi="Arial" w:cs="Arial"/>
          <w:sz w:val="22"/>
          <w:szCs w:val="22"/>
        </w:rPr>
      </w:pPr>
      <w:r>
        <w:rPr>
          <w:rFonts w:ascii="Arial" w:hAnsi="Arial" w:cs="Arial"/>
          <w:sz w:val="22"/>
          <w:szCs w:val="22"/>
        </w:rPr>
        <w:t>g.</w:t>
      </w:r>
      <w:r>
        <w:rPr>
          <w:rFonts w:ascii="Arial" w:hAnsi="Arial" w:cs="Arial"/>
          <w:sz w:val="22"/>
          <w:szCs w:val="22"/>
        </w:rPr>
        <w:tab/>
      </w:r>
      <w:r w:rsidRPr="00D600BF">
        <w:rPr>
          <w:rFonts w:ascii="Arial" w:hAnsi="Arial" w:cs="Arial"/>
          <w:sz w:val="22"/>
          <w:szCs w:val="22"/>
        </w:rPr>
        <w:t>The range of powers available to the court under this act in the proceedings in question</w:t>
      </w:r>
    </w:p>
    <w:p w14:paraId="0EADB0C6" w14:textId="77777777" w:rsidR="00D600BF" w:rsidRPr="00D600BF" w:rsidRDefault="00D600BF" w:rsidP="00D600BF">
      <w:pPr>
        <w:rPr>
          <w:rFonts w:ascii="Arial" w:hAnsi="Arial" w:cs="Arial"/>
          <w:sz w:val="22"/>
          <w:szCs w:val="22"/>
        </w:rPr>
      </w:pPr>
    </w:p>
    <w:p w14:paraId="38635793" w14:textId="77777777" w:rsidR="00D600BF" w:rsidRPr="00D600BF" w:rsidRDefault="00D600BF" w:rsidP="00D600BF">
      <w:pPr>
        <w:rPr>
          <w:rFonts w:ascii="Arial" w:hAnsi="Arial" w:cs="Arial"/>
          <w:b/>
          <w:sz w:val="22"/>
          <w:szCs w:val="22"/>
        </w:rPr>
      </w:pPr>
      <w:r w:rsidRPr="00D600BF">
        <w:rPr>
          <w:rFonts w:ascii="Arial" w:hAnsi="Arial" w:cs="Arial"/>
          <w:b/>
          <w:sz w:val="22"/>
          <w:szCs w:val="22"/>
        </w:rPr>
        <w:t>ASSESSMENT OF SITUATION:</w:t>
      </w:r>
    </w:p>
    <w:p w14:paraId="56236C5B" w14:textId="77777777" w:rsidR="00D600BF" w:rsidRPr="00D600BF" w:rsidRDefault="00D600BF" w:rsidP="00D600BF">
      <w:pPr>
        <w:rPr>
          <w:rFonts w:ascii="Arial" w:hAnsi="Arial" w:cs="Arial"/>
          <w:sz w:val="22"/>
          <w:szCs w:val="22"/>
        </w:rPr>
      </w:pPr>
    </w:p>
    <w:p w14:paraId="2800C39D" w14:textId="77777777" w:rsidR="00D600BF" w:rsidRP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405D2EBC" w14:textId="77777777" w:rsidR="00D600BF" w:rsidRPr="00D600BF" w:rsidRDefault="00D600BF" w:rsidP="00D600BF">
      <w:pPr>
        <w:rPr>
          <w:rFonts w:ascii="Arial" w:hAnsi="Arial" w:cs="Arial"/>
          <w:sz w:val="22"/>
          <w:szCs w:val="22"/>
        </w:rPr>
      </w:pPr>
    </w:p>
    <w:p w14:paraId="51D6ADD3" w14:textId="77777777" w:rsidR="00D600BF" w:rsidRPr="00D600BF" w:rsidRDefault="00D600BF" w:rsidP="00D600BF">
      <w:pPr>
        <w:rPr>
          <w:rFonts w:ascii="Arial" w:hAnsi="Arial" w:cs="Arial"/>
          <w:b/>
          <w:sz w:val="22"/>
          <w:szCs w:val="22"/>
        </w:rPr>
      </w:pPr>
      <w:r w:rsidRPr="00D600BF">
        <w:rPr>
          <w:rFonts w:ascii="Arial" w:hAnsi="Arial" w:cs="Arial"/>
          <w:b/>
          <w:sz w:val="22"/>
          <w:szCs w:val="22"/>
        </w:rPr>
        <w:t>ANY AGREEMENTS REACHED:</w:t>
      </w:r>
    </w:p>
    <w:p w14:paraId="33D75517" w14:textId="77777777" w:rsidR="00D600BF" w:rsidRPr="00D600BF" w:rsidRDefault="00D600BF" w:rsidP="00D600BF">
      <w:pPr>
        <w:rPr>
          <w:rFonts w:ascii="Arial" w:hAnsi="Arial" w:cs="Arial"/>
          <w:sz w:val="22"/>
          <w:szCs w:val="22"/>
        </w:rPr>
      </w:pPr>
    </w:p>
    <w:p w14:paraId="66E81A3C"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7143698D" w14:textId="77777777" w:rsidR="00D600BF" w:rsidRPr="00D600BF" w:rsidRDefault="00D600BF" w:rsidP="00D600BF">
      <w:pPr>
        <w:rPr>
          <w:rFonts w:ascii="Arial" w:hAnsi="Arial" w:cs="Arial"/>
          <w:sz w:val="22"/>
          <w:szCs w:val="22"/>
        </w:rPr>
      </w:pPr>
    </w:p>
    <w:p w14:paraId="42354CCB" w14:textId="77777777" w:rsidR="00D600BF" w:rsidRPr="00D600BF" w:rsidRDefault="00D600BF" w:rsidP="00D600BF">
      <w:pPr>
        <w:rPr>
          <w:rFonts w:ascii="Arial" w:hAnsi="Arial" w:cs="Arial"/>
          <w:b/>
          <w:sz w:val="22"/>
          <w:szCs w:val="22"/>
        </w:rPr>
      </w:pPr>
      <w:r w:rsidRPr="00D600BF">
        <w:rPr>
          <w:rFonts w:ascii="Arial" w:hAnsi="Arial" w:cs="Arial"/>
          <w:b/>
          <w:sz w:val="22"/>
          <w:szCs w:val="22"/>
        </w:rPr>
        <w:t>CONSIDERATION OF CARE OR SUPERVISION ORDER:</w:t>
      </w:r>
    </w:p>
    <w:p w14:paraId="11CFEA48" w14:textId="77777777" w:rsidR="00D600BF" w:rsidRPr="00D600BF" w:rsidRDefault="00D600BF" w:rsidP="00D600BF">
      <w:pPr>
        <w:rPr>
          <w:rFonts w:ascii="Arial" w:hAnsi="Arial" w:cs="Arial"/>
          <w:sz w:val="22"/>
          <w:szCs w:val="22"/>
        </w:rPr>
      </w:pPr>
    </w:p>
    <w:p w14:paraId="705B7A29" w14:textId="77777777" w:rsid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006A64F8" w14:textId="77777777" w:rsidR="00D600BF" w:rsidRPr="00D600BF" w:rsidRDefault="00D600BF" w:rsidP="00D600BF">
      <w:pPr>
        <w:rPr>
          <w:rFonts w:ascii="Arial" w:hAnsi="Arial" w:cs="Arial"/>
          <w:sz w:val="22"/>
          <w:szCs w:val="22"/>
        </w:rPr>
      </w:pPr>
    </w:p>
    <w:p w14:paraId="0CB02B21" w14:textId="77777777" w:rsidR="00D600BF" w:rsidRPr="00D600BF" w:rsidRDefault="00D600BF" w:rsidP="00D600BF">
      <w:pPr>
        <w:rPr>
          <w:rFonts w:ascii="Arial" w:hAnsi="Arial" w:cs="Arial"/>
          <w:sz w:val="22"/>
          <w:szCs w:val="22"/>
        </w:rPr>
      </w:pPr>
      <w:r w:rsidRPr="00D600BF">
        <w:rPr>
          <w:rFonts w:ascii="Arial" w:hAnsi="Arial" w:cs="Arial"/>
          <w:sz w:val="22"/>
          <w:szCs w:val="22"/>
        </w:rPr>
        <w:t>Will the local authority apply for CO/</w:t>
      </w:r>
      <w:proofErr w:type="gramStart"/>
      <w:r w:rsidRPr="00D600BF">
        <w:rPr>
          <w:rFonts w:ascii="Arial" w:hAnsi="Arial" w:cs="Arial"/>
          <w:sz w:val="22"/>
          <w:szCs w:val="22"/>
        </w:rPr>
        <w:t>SO</w:t>
      </w:r>
      <w:proofErr w:type="gramEnd"/>
    </w:p>
    <w:p w14:paraId="5D734AD5" w14:textId="77777777" w:rsidR="00D600BF" w:rsidRPr="00D600BF" w:rsidRDefault="00D600BF" w:rsidP="00D600BF">
      <w:pPr>
        <w:rPr>
          <w:rFonts w:ascii="Arial" w:hAnsi="Arial" w:cs="Arial"/>
          <w:sz w:val="22"/>
          <w:szCs w:val="22"/>
        </w:rPr>
      </w:pPr>
      <w:r w:rsidRPr="00D600BF">
        <w:rPr>
          <w:rFonts w:ascii="Arial" w:hAnsi="Arial" w:cs="Arial"/>
          <w:sz w:val="22"/>
          <w:szCs w:val="22"/>
        </w:rPr>
        <w:t>Reasons for this decision</w:t>
      </w:r>
    </w:p>
    <w:p w14:paraId="2B0ABB6A" w14:textId="77777777" w:rsidR="00D600BF" w:rsidRPr="00D600BF" w:rsidRDefault="00D600BF" w:rsidP="00D600BF">
      <w:pPr>
        <w:rPr>
          <w:rFonts w:ascii="Arial" w:hAnsi="Arial" w:cs="Arial"/>
          <w:sz w:val="22"/>
          <w:szCs w:val="22"/>
        </w:rPr>
      </w:pPr>
      <w:r w:rsidRPr="00D600BF">
        <w:rPr>
          <w:rFonts w:ascii="Arial" w:hAnsi="Arial" w:cs="Arial"/>
          <w:sz w:val="22"/>
          <w:szCs w:val="22"/>
        </w:rPr>
        <w:t>If decision is NOT to apply for CO/SO, will decision be</w:t>
      </w:r>
      <w:r>
        <w:rPr>
          <w:rFonts w:ascii="Arial" w:hAnsi="Arial" w:cs="Arial"/>
          <w:sz w:val="22"/>
          <w:szCs w:val="22"/>
        </w:rPr>
        <w:t xml:space="preserve"> </w:t>
      </w:r>
      <w:r w:rsidRPr="00D600BF">
        <w:rPr>
          <w:rFonts w:ascii="Arial" w:hAnsi="Arial" w:cs="Arial"/>
          <w:sz w:val="22"/>
          <w:szCs w:val="22"/>
        </w:rPr>
        <w:t>reviewed?</w:t>
      </w:r>
    </w:p>
    <w:p w14:paraId="55C48E33" w14:textId="77777777" w:rsidR="00D600BF" w:rsidRPr="00D600BF" w:rsidRDefault="00D600BF" w:rsidP="00D600BF">
      <w:pPr>
        <w:rPr>
          <w:rFonts w:ascii="Arial" w:hAnsi="Arial" w:cs="Arial"/>
          <w:sz w:val="22"/>
          <w:szCs w:val="22"/>
        </w:rPr>
      </w:pPr>
      <w:r w:rsidRPr="00D600BF">
        <w:rPr>
          <w:rFonts w:ascii="Arial" w:hAnsi="Arial" w:cs="Arial"/>
          <w:sz w:val="22"/>
          <w:szCs w:val="22"/>
        </w:rPr>
        <w:t>If so, date of review</w:t>
      </w:r>
    </w:p>
    <w:p w14:paraId="7090194F" w14:textId="77777777" w:rsidR="00D600BF" w:rsidRPr="00D600BF" w:rsidRDefault="00D600BF" w:rsidP="00D600BF">
      <w:pPr>
        <w:rPr>
          <w:rFonts w:ascii="Arial" w:hAnsi="Arial" w:cs="Arial"/>
          <w:sz w:val="22"/>
          <w:szCs w:val="22"/>
        </w:rPr>
      </w:pPr>
    </w:p>
    <w:p w14:paraId="6327E348" w14:textId="77777777" w:rsidR="00D600BF" w:rsidRPr="00D600BF" w:rsidRDefault="00D600BF" w:rsidP="00D600BF">
      <w:pPr>
        <w:rPr>
          <w:rFonts w:ascii="Arial" w:hAnsi="Arial" w:cs="Arial"/>
          <w:b/>
          <w:sz w:val="22"/>
          <w:szCs w:val="22"/>
        </w:rPr>
      </w:pPr>
      <w:r w:rsidRPr="00D600BF">
        <w:rPr>
          <w:rFonts w:ascii="Arial" w:hAnsi="Arial" w:cs="Arial"/>
          <w:b/>
          <w:sz w:val="22"/>
          <w:szCs w:val="22"/>
        </w:rPr>
        <w:t>CONSIDERATION OF PROVISION OF S.17 SERVICES:</w:t>
      </w:r>
    </w:p>
    <w:p w14:paraId="0C473D77" w14:textId="77777777" w:rsidR="00D600BF" w:rsidRDefault="00D600BF" w:rsidP="00D600BF">
      <w:pPr>
        <w:rPr>
          <w:rFonts w:ascii="Arial" w:hAnsi="Arial" w:cs="Arial"/>
          <w:sz w:val="22"/>
          <w:szCs w:val="22"/>
        </w:rPr>
      </w:pPr>
    </w:p>
    <w:p w14:paraId="240DBED2" w14:textId="77777777" w:rsidR="00D600BF" w:rsidRP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3E5E47CB" w14:textId="77777777" w:rsidR="00D600BF" w:rsidRPr="00D600BF" w:rsidRDefault="00D600BF" w:rsidP="00D600BF">
      <w:pPr>
        <w:rPr>
          <w:rFonts w:ascii="Arial" w:hAnsi="Arial" w:cs="Arial"/>
          <w:sz w:val="22"/>
          <w:szCs w:val="22"/>
        </w:rPr>
      </w:pPr>
    </w:p>
    <w:p w14:paraId="41F517DA" w14:textId="77777777" w:rsidR="00D600BF" w:rsidRPr="00D600BF" w:rsidRDefault="00D600BF" w:rsidP="00D600BF">
      <w:pPr>
        <w:rPr>
          <w:rFonts w:ascii="Arial" w:hAnsi="Arial" w:cs="Arial"/>
          <w:sz w:val="22"/>
          <w:szCs w:val="22"/>
        </w:rPr>
      </w:pPr>
      <w:r w:rsidRPr="00D600BF">
        <w:rPr>
          <w:rFonts w:ascii="Arial" w:hAnsi="Arial" w:cs="Arial"/>
          <w:sz w:val="22"/>
          <w:szCs w:val="22"/>
        </w:rPr>
        <w:t>Current services to child and family</w:t>
      </w:r>
    </w:p>
    <w:p w14:paraId="72A0EF9E" w14:textId="77777777" w:rsidR="00D600BF" w:rsidRPr="00D600BF" w:rsidRDefault="00D600BF" w:rsidP="00D600BF">
      <w:pPr>
        <w:rPr>
          <w:rFonts w:ascii="Arial" w:hAnsi="Arial" w:cs="Arial"/>
          <w:sz w:val="22"/>
          <w:szCs w:val="22"/>
        </w:rPr>
      </w:pPr>
      <w:r w:rsidRPr="00D600BF">
        <w:rPr>
          <w:rFonts w:ascii="Arial" w:hAnsi="Arial" w:cs="Arial"/>
          <w:sz w:val="22"/>
          <w:szCs w:val="22"/>
        </w:rPr>
        <w:t>Planned services for child and family</w:t>
      </w:r>
    </w:p>
    <w:p w14:paraId="2315700B" w14:textId="77777777" w:rsidR="00D600BF" w:rsidRPr="00D600BF" w:rsidRDefault="00D600BF" w:rsidP="00D600BF">
      <w:pPr>
        <w:rPr>
          <w:rFonts w:ascii="Arial" w:hAnsi="Arial" w:cs="Arial"/>
          <w:sz w:val="22"/>
          <w:szCs w:val="22"/>
        </w:rPr>
      </w:pPr>
    </w:p>
    <w:p w14:paraId="0878225A" w14:textId="77777777" w:rsidR="00D600BF" w:rsidRPr="00D600BF" w:rsidRDefault="00D600BF" w:rsidP="00D600BF">
      <w:pPr>
        <w:rPr>
          <w:rFonts w:ascii="Arial" w:hAnsi="Arial" w:cs="Arial"/>
          <w:b/>
          <w:sz w:val="22"/>
          <w:szCs w:val="22"/>
        </w:rPr>
      </w:pPr>
      <w:r w:rsidRPr="00D600BF">
        <w:rPr>
          <w:rFonts w:ascii="Arial" w:hAnsi="Arial" w:cs="Arial"/>
          <w:b/>
          <w:sz w:val="22"/>
          <w:szCs w:val="22"/>
        </w:rPr>
        <w:t>ANY OTHER ACTION PROPOSED WITH RESPECT TO THE CHILD:</w:t>
      </w:r>
    </w:p>
    <w:p w14:paraId="03CA8DB2" w14:textId="77777777" w:rsidR="00D600BF" w:rsidRPr="00D600BF" w:rsidRDefault="00D600BF" w:rsidP="00D600BF">
      <w:pPr>
        <w:rPr>
          <w:rFonts w:ascii="Arial" w:hAnsi="Arial" w:cs="Arial"/>
          <w:sz w:val="22"/>
          <w:szCs w:val="22"/>
        </w:rPr>
      </w:pPr>
    </w:p>
    <w:p w14:paraId="0CAAA595" w14:textId="77777777" w:rsidR="00D600BF" w:rsidRPr="00D600BF" w:rsidRDefault="00D600BF" w:rsidP="00D600BF">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ab/>
      </w:r>
    </w:p>
    <w:p w14:paraId="099EF649" w14:textId="77777777" w:rsidR="00D600BF" w:rsidRPr="00D600BF" w:rsidRDefault="00D600BF" w:rsidP="00D600BF">
      <w:pPr>
        <w:rPr>
          <w:rFonts w:ascii="Arial" w:hAnsi="Arial" w:cs="Arial"/>
          <w:sz w:val="22"/>
          <w:szCs w:val="22"/>
        </w:rPr>
      </w:pPr>
    </w:p>
    <w:p w14:paraId="325B07FE" w14:textId="77777777" w:rsidR="00D600BF" w:rsidRPr="00D600BF" w:rsidRDefault="00D600BF" w:rsidP="00D600BF">
      <w:pPr>
        <w:rPr>
          <w:rFonts w:ascii="Arial" w:hAnsi="Arial" w:cs="Arial"/>
          <w:sz w:val="22"/>
          <w:szCs w:val="22"/>
        </w:rPr>
      </w:pPr>
    </w:p>
    <w:p w14:paraId="694E5AF6" w14:textId="77777777" w:rsidR="00D600BF" w:rsidRPr="00D600BF" w:rsidRDefault="00D600BF" w:rsidP="00D600BF">
      <w:pPr>
        <w:rPr>
          <w:rFonts w:ascii="Arial" w:hAnsi="Arial" w:cs="Arial"/>
          <w:sz w:val="22"/>
          <w:szCs w:val="22"/>
        </w:rPr>
      </w:pPr>
    </w:p>
    <w:p w14:paraId="7E047857" w14:textId="77777777" w:rsidR="00D600BF" w:rsidRPr="00D600BF" w:rsidRDefault="00D600BF" w:rsidP="00D600BF">
      <w:pPr>
        <w:rPr>
          <w:rFonts w:ascii="Arial" w:hAnsi="Arial" w:cs="Arial"/>
          <w:sz w:val="22"/>
          <w:szCs w:val="22"/>
        </w:rPr>
      </w:pPr>
    </w:p>
    <w:p w14:paraId="0C898DCE"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This section 37 report has been prepared by </w:t>
      </w:r>
    </w:p>
    <w:p w14:paraId="1411D667" w14:textId="77777777" w:rsidR="00D600BF" w:rsidRPr="00D600BF" w:rsidRDefault="00D600BF" w:rsidP="00D600BF">
      <w:pPr>
        <w:rPr>
          <w:rFonts w:ascii="Arial" w:hAnsi="Arial" w:cs="Arial"/>
          <w:sz w:val="22"/>
          <w:szCs w:val="22"/>
        </w:rPr>
      </w:pPr>
    </w:p>
    <w:p w14:paraId="0B5AFA99" w14:textId="77777777" w:rsidR="00D600BF" w:rsidRPr="00D600BF" w:rsidRDefault="00D600BF" w:rsidP="00D600BF">
      <w:pPr>
        <w:rPr>
          <w:rFonts w:ascii="Arial" w:hAnsi="Arial" w:cs="Arial"/>
          <w:sz w:val="22"/>
          <w:szCs w:val="22"/>
        </w:rPr>
      </w:pPr>
      <w:r w:rsidRPr="00D600BF">
        <w:rPr>
          <w:rFonts w:ascii="Arial" w:hAnsi="Arial" w:cs="Arial"/>
          <w:sz w:val="22"/>
          <w:szCs w:val="22"/>
        </w:rPr>
        <w:t>Full name:</w:t>
      </w:r>
    </w:p>
    <w:p w14:paraId="3C4C7681" w14:textId="77777777" w:rsidR="00D600BF" w:rsidRPr="00D600BF" w:rsidRDefault="00D600BF" w:rsidP="00D600BF">
      <w:pPr>
        <w:rPr>
          <w:rFonts w:ascii="Arial" w:hAnsi="Arial" w:cs="Arial"/>
          <w:sz w:val="22"/>
          <w:szCs w:val="22"/>
        </w:rPr>
      </w:pPr>
    </w:p>
    <w:p w14:paraId="5C6B122C" w14:textId="77777777" w:rsidR="00D600BF" w:rsidRPr="00D600BF" w:rsidRDefault="00D600BF" w:rsidP="00D600BF">
      <w:pPr>
        <w:rPr>
          <w:rFonts w:ascii="Arial" w:hAnsi="Arial" w:cs="Arial"/>
          <w:sz w:val="22"/>
          <w:szCs w:val="22"/>
        </w:rPr>
      </w:pPr>
      <w:r w:rsidRPr="00D600BF">
        <w:rPr>
          <w:rFonts w:ascii="Arial" w:hAnsi="Arial" w:cs="Arial"/>
          <w:sz w:val="22"/>
          <w:szCs w:val="22"/>
        </w:rPr>
        <w:t>Professional position:</w:t>
      </w:r>
    </w:p>
    <w:p w14:paraId="12A4FDA0" w14:textId="77777777" w:rsidR="00D600BF" w:rsidRPr="00D600BF" w:rsidRDefault="00D600BF" w:rsidP="00D600BF">
      <w:pPr>
        <w:rPr>
          <w:rFonts w:ascii="Arial" w:hAnsi="Arial" w:cs="Arial"/>
          <w:sz w:val="22"/>
          <w:szCs w:val="22"/>
        </w:rPr>
      </w:pPr>
    </w:p>
    <w:p w14:paraId="5EA29C38" w14:textId="77777777" w:rsidR="00D600BF" w:rsidRPr="00D600BF" w:rsidRDefault="00D600BF" w:rsidP="00D600BF">
      <w:pPr>
        <w:rPr>
          <w:rFonts w:ascii="Arial" w:hAnsi="Arial" w:cs="Arial"/>
          <w:sz w:val="22"/>
          <w:szCs w:val="22"/>
        </w:rPr>
      </w:pPr>
      <w:r w:rsidRPr="00D600BF">
        <w:rPr>
          <w:rFonts w:ascii="Arial" w:hAnsi="Arial" w:cs="Arial"/>
          <w:sz w:val="22"/>
          <w:szCs w:val="22"/>
        </w:rPr>
        <w:t>Signature:</w:t>
      </w:r>
    </w:p>
    <w:p w14:paraId="1F4FF9EC" w14:textId="77777777" w:rsidR="00D600BF" w:rsidRPr="00D600BF" w:rsidRDefault="00D600BF" w:rsidP="00D600BF">
      <w:pPr>
        <w:rPr>
          <w:rFonts w:ascii="Arial" w:hAnsi="Arial" w:cs="Arial"/>
          <w:sz w:val="22"/>
          <w:szCs w:val="22"/>
        </w:rPr>
      </w:pPr>
    </w:p>
    <w:p w14:paraId="5A338396" w14:textId="77777777" w:rsidR="00D600BF" w:rsidRPr="00D600BF" w:rsidRDefault="00D600BF" w:rsidP="00D600BF">
      <w:pPr>
        <w:rPr>
          <w:rFonts w:ascii="Arial" w:hAnsi="Arial" w:cs="Arial"/>
          <w:sz w:val="22"/>
          <w:szCs w:val="22"/>
        </w:rPr>
      </w:pPr>
      <w:r w:rsidRPr="00D600BF">
        <w:rPr>
          <w:rFonts w:ascii="Arial" w:hAnsi="Arial" w:cs="Arial"/>
          <w:sz w:val="22"/>
          <w:szCs w:val="22"/>
        </w:rPr>
        <w:t>Date:</w:t>
      </w:r>
    </w:p>
    <w:p w14:paraId="054BFBD2" w14:textId="77777777" w:rsidR="00D600BF" w:rsidRPr="00D600BF" w:rsidRDefault="00D600BF" w:rsidP="00D600BF">
      <w:pPr>
        <w:rPr>
          <w:rFonts w:ascii="Arial" w:hAnsi="Arial" w:cs="Arial"/>
          <w:sz w:val="22"/>
          <w:szCs w:val="22"/>
        </w:rPr>
      </w:pPr>
    </w:p>
    <w:p w14:paraId="4F085119" w14:textId="77777777" w:rsidR="00D600BF" w:rsidRPr="00D600BF" w:rsidRDefault="00D600BF" w:rsidP="00D600BF">
      <w:pPr>
        <w:rPr>
          <w:rFonts w:ascii="Arial" w:hAnsi="Arial" w:cs="Arial"/>
          <w:sz w:val="22"/>
          <w:szCs w:val="22"/>
        </w:rPr>
      </w:pPr>
      <w:r w:rsidRPr="00D600BF">
        <w:rPr>
          <w:rFonts w:ascii="Arial" w:hAnsi="Arial" w:cs="Arial"/>
          <w:sz w:val="22"/>
          <w:szCs w:val="22"/>
        </w:rPr>
        <w:t>Work address and telephone number:</w:t>
      </w:r>
    </w:p>
    <w:p w14:paraId="0D1C1390" w14:textId="77777777" w:rsidR="00D600BF" w:rsidRPr="00D600BF" w:rsidRDefault="00D600BF" w:rsidP="00D600BF">
      <w:pPr>
        <w:rPr>
          <w:rFonts w:ascii="Arial" w:hAnsi="Arial" w:cs="Arial"/>
          <w:sz w:val="22"/>
          <w:szCs w:val="22"/>
        </w:rPr>
      </w:pPr>
    </w:p>
    <w:p w14:paraId="092728DF" w14:textId="77777777" w:rsidR="00D600BF" w:rsidRPr="00D600BF" w:rsidRDefault="00D600BF" w:rsidP="00D600BF">
      <w:pPr>
        <w:rPr>
          <w:rFonts w:ascii="Arial" w:hAnsi="Arial" w:cs="Arial"/>
          <w:sz w:val="22"/>
          <w:szCs w:val="22"/>
        </w:rPr>
      </w:pPr>
    </w:p>
    <w:p w14:paraId="3E57B746" w14:textId="77777777" w:rsidR="00D600BF" w:rsidRPr="00D600BF" w:rsidRDefault="00D600BF" w:rsidP="00D600BF">
      <w:pPr>
        <w:rPr>
          <w:rFonts w:ascii="Arial" w:hAnsi="Arial" w:cs="Arial"/>
          <w:b/>
          <w:bCs/>
          <w:sz w:val="22"/>
          <w:szCs w:val="22"/>
        </w:rPr>
      </w:pPr>
      <w:r w:rsidRPr="00D600BF">
        <w:rPr>
          <w:rFonts w:ascii="Arial" w:hAnsi="Arial" w:cs="Arial"/>
          <w:b/>
          <w:bCs/>
          <w:sz w:val="22"/>
          <w:szCs w:val="22"/>
        </w:rPr>
        <w:t xml:space="preserve">To be endorsed by </w:t>
      </w:r>
      <w:smartTag w:uri="urn:schemas-microsoft-com:office:smarttags" w:element="place">
        <w:r w:rsidRPr="00D600BF">
          <w:rPr>
            <w:rFonts w:ascii="Arial" w:hAnsi="Arial" w:cs="Arial"/>
            <w:b/>
            <w:bCs/>
            <w:sz w:val="22"/>
            <w:szCs w:val="22"/>
          </w:rPr>
          <w:t>PO</w:t>
        </w:r>
      </w:smartTag>
      <w:r w:rsidRPr="00D600BF">
        <w:rPr>
          <w:rFonts w:ascii="Arial" w:hAnsi="Arial" w:cs="Arial"/>
          <w:b/>
          <w:bCs/>
          <w:sz w:val="22"/>
          <w:szCs w:val="22"/>
        </w:rPr>
        <w:t xml:space="preserve"> only if SO/CO application to be made</w:t>
      </w:r>
    </w:p>
    <w:p w14:paraId="461EBE1D" w14:textId="77777777" w:rsidR="00D600BF" w:rsidRPr="00D600BF" w:rsidRDefault="00D600BF" w:rsidP="00D600BF">
      <w:pPr>
        <w:rPr>
          <w:rFonts w:ascii="Arial" w:hAnsi="Arial" w:cs="Arial"/>
          <w:b/>
          <w:bCs/>
          <w:sz w:val="22"/>
          <w:szCs w:val="22"/>
        </w:rPr>
      </w:pPr>
      <w:r w:rsidRPr="00D600BF">
        <w:rPr>
          <w:rFonts w:ascii="Arial" w:hAnsi="Arial" w:cs="Arial"/>
          <w:b/>
          <w:bCs/>
          <w:sz w:val="22"/>
          <w:szCs w:val="22"/>
        </w:rPr>
        <w:t>Delete below if not required</w:t>
      </w:r>
    </w:p>
    <w:p w14:paraId="24703587" w14:textId="77777777" w:rsidR="00D600BF" w:rsidRPr="00D600BF" w:rsidRDefault="00D600BF" w:rsidP="00D600BF">
      <w:pPr>
        <w:rPr>
          <w:rFonts w:ascii="Arial" w:hAnsi="Arial" w:cs="Arial"/>
          <w:sz w:val="22"/>
          <w:szCs w:val="22"/>
        </w:rPr>
      </w:pPr>
    </w:p>
    <w:p w14:paraId="7FC25175" w14:textId="77777777" w:rsidR="00D600BF" w:rsidRPr="00D600BF" w:rsidRDefault="00D600BF" w:rsidP="00D600BF">
      <w:pPr>
        <w:rPr>
          <w:rFonts w:ascii="Arial" w:hAnsi="Arial" w:cs="Arial"/>
          <w:sz w:val="22"/>
          <w:szCs w:val="22"/>
        </w:rPr>
      </w:pPr>
    </w:p>
    <w:p w14:paraId="5CBBF867" w14:textId="77777777" w:rsidR="00D600BF" w:rsidRPr="00D600BF" w:rsidRDefault="00D600BF" w:rsidP="00D600BF">
      <w:pPr>
        <w:rPr>
          <w:rFonts w:ascii="Arial" w:hAnsi="Arial" w:cs="Arial"/>
          <w:sz w:val="22"/>
          <w:szCs w:val="22"/>
        </w:rPr>
      </w:pPr>
    </w:p>
    <w:p w14:paraId="32356DD9"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This section 7 has been endorsed on behalf of the London Borough of Camden by </w:t>
      </w:r>
    </w:p>
    <w:p w14:paraId="46C3DCEC" w14:textId="77777777" w:rsidR="00D600BF" w:rsidRPr="00D600BF" w:rsidRDefault="00D600BF" w:rsidP="00D600BF">
      <w:pPr>
        <w:rPr>
          <w:rFonts w:ascii="Arial" w:hAnsi="Arial" w:cs="Arial"/>
          <w:sz w:val="22"/>
          <w:szCs w:val="22"/>
        </w:rPr>
      </w:pPr>
    </w:p>
    <w:p w14:paraId="62FF2153" w14:textId="77777777" w:rsidR="00D600BF" w:rsidRPr="00D600BF" w:rsidRDefault="00D600BF" w:rsidP="00D600BF">
      <w:pPr>
        <w:rPr>
          <w:rFonts w:ascii="Arial" w:hAnsi="Arial" w:cs="Arial"/>
          <w:sz w:val="22"/>
          <w:szCs w:val="22"/>
        </w:rPr>
      </w:pPr>
      <w:r w:rsidRPr="00D600BF">
        <w:rPr>
          <w:rFonts w:ascii="Arial" w:hAnsi="Arial" w:cs="Arial"/>
          <w:sz w:val="22"/>
          <w:szCs w:val="22"/>
        </w:rPr>
        <w:t>Full name:</w:t>
      </w:r>
    </w:p>
    <w:p w14:paraId="70AE53F4" w14:textId="77777777" w:rsidR="00D600BF" w:rsidRPr="00D600BF" w:rsidRDefault="00D600BF" w:rsidP="00D600BF">
      <w:pPr>
        <w:rPr>
          <w:rFonts w:ascii="Arial" w:hAnsi="Arial" w:cs="Arial"/>
          <w:sz w:val="22"/>
          <w:szCs w:val="22"/>
        </w:rPr>
      </w:pPr>
    </w:p>
    <w:p w14:paraId="6AD79992" w14:textId="77777777" w:rsidR="00D600BF" w:rsidRPr="00D600BF" w:rsidRDefault="00D600BF" w:rsidP="00D600BF">
      <w:pPr>
        <w:rPr>
          <w:rFonts w:ascii="Arial" w:hAnsi="Arial" w:cs="Arial"/>
          <w:sz w:val="22"/>
          <w:szCs w:val="22"/>
        </w:rPr>
      </w:pPr>
      <w:r w:rsidRPr="00D600BF">
        <w:rPr>
          <w:rFonts w:ascii="Arial" w:hAnsi="Arial" w:cs="Arial"/>
          <w:sz w:val="22"/>
          <w:szCs w:val="22"/>
        </w:rPr>
        <w:t>Professional position:</w:t>
      </w:r>
    </w:p>
    <w:p w14:paraId="6C2B5F76" w14:textId="77777777" w:rsidR="00D600BF" w:rsidRPr="00D600BF" w:rsidRDefault="00D600BF" w:rsidP="00D600BF">
      <w:pPr>
        <w:rPr>
          <w:rFonts w:ascii="Arial" w:hAnsi="Arial" w:cs="Arial"/>
          <w:sz w:val="22"/>
          <w:szCs w:val="22"/>
        </w:rPr>
      </w:pPr>
    </w:p>
    <w:p w14:paraId="56FA2196" w14:textId="77777777" w:rsidR="00D600BF" w:rsidRPr="00D600BF" w:rsidRDefault="00D600BF" w:rsidP="00D600BF">
      <w:pPr>
        <w:rPr>
          <w:rFonts w:ascii="Arial" w:hAnsi="Arial" w:cs="Arial"/>
          <w:sz w:val="22"/>
          <w:szCs w:val="22"/>
        </w:rPr>
      </w:pPr>
      <w:r w:rsidRPr="00D600BF">
        <w:rPr>
          <w:rFonts w:ascii="Arial" w:hAnsi="Arial" w:cs="Arial"/>
          <w:sz w:val="22"/>
          <w:szCs w:val="22"/>
        </w:rPr>
        <w:t>Signature:</w:t>
      </w:r>
    </w:p>
    <w:p w14:paraId="54E74ABD" w14:textId="77777777" w:rsidR="00D600BF" w:rsidRPr="00D600BF" w:rsidRDefault="00D600BF" w:rsidP="00D600BF">
      <w:pPr>
        <w:rPr>
          <w:rFonts w:ascii="Arial" w:hAnsi="Arial" w:cs="Arial"/>
          <w:sz w:val="22"/>
          <w:szCs w:val="22"/>
        </w:rPr>
      </w:pPr>
    </w:p>
    <w:p w14:paraId="482B06EE" w14:textId="77777777" w:rsidR="00D600BF" w:rsidRPr="00D600BF" w:rsidRDefault="00D600BF" w:rsidP="00D600BF">
      <w:pPr>
        <w:rPr>
          <w:rFonts w:ascii="Arial" w:hAnsi="Arial" w:cs="Arial"/>
          <w:sz w:val="22"/>
          <w:szCs w:val="22"/>
        </w:rPr>
      </w:pPr>
      <w:r w:rsidRPr="00D600BF">
        <w:rPr>
          <w:rFonts w:ascii="Arial" w:hAnsi="Arial" w:cs="Arial"/>
          <w:sz w:val="22"/>
          <w:szCs w:val="22"/>
        </w:rPr>
        <w:t>Date:</w:t>
      </w:r>
    </w:p>
    <w:p w14:paraId="35B5C33C" w14:textId="77777777" w:rsidR="00D600BF" w:rsidRPr="00D600BF" w:rsidRDefault="00D600BF" w:rsidP="00D600BF">
      <w:pPr>
        <w:rPr>
          <w:rFonts w:ascii="Arial" w:hAnsi="Arial" w:cs="Arial"/>
          <w:sz w:val="22"/>
          <w:szCs w:val="22"/>
        </w:rPr>
      </w:pPr>
    </w:p>
    <w:p w14:paraId="190FA86B" w14:textId="77777777" w:rsidR="00D600BF" w:rsidRPr="00D600BF" w:rsidRDefault="00D600BF" w:rsidP="00D600BF">
      <w:pPr>
        <w:rPr>
          <w:rFonts w:ascii="Arial" w:hAnsi="Arial" w:cs="Arial"/>
          <w:sz w:val="22"/>
          <w:szCs w:val="22"/>
        </w:rPr>
      </w:pPr>
      <w:r w:rsidRPr="00D600BF">
        <w:rPr>
          <w:rFonts w:ascii="Arial" w:hAnsi="Arial" w:cs="Arial"/>
          <w:sz w:val="22"/>
          <w:szCs w:val="22"/>
        </w:rPr>
        <w:t>Work address and telephone number:</w:t>
      </w:r>
    </w:p>
    <w:p w14:paraId="08BCDFA0" w14:textId="77777777" w:rsidR="00D600BF" w:rsidRPr="00D600BF" w:rsidRDefault="00D600BF" w:rsidP="00D600BF">
      <w:pPr>
        <w:rPr>
          <w:rFonts w:ascii="Arial" w:hAnsi="Arial" w:cs="Arial"/>
          <w:sz w:val="22"/>
          <w:szCs w:val="22"/>
        </w:rPr>
      </w:pPr>
      <w:r w:rsidRPr="00D600BF">
        <w:rPr>
          <w:rFonts w:ascii="Arial" w:hAnsi="Arial" w:cs="Arial"/>
          <w:sz w:val="22"/>
          <w:szCs w:val="22"/>
        </w:rPr>
        <w:t xml:space="preserve"> </w:t>
      </w:r>
    </w:p>
    <w:p w14:paraId="50DBACEE" w14:textId="77777777" w:rsidR="00D600BF" w:rsidRPr="00D600BF" w:rsidRDefault="00D600BF" w:rsidP="00D600BF">
      <w:pPr>
        <w:rPr>
          <w:rFonts w:ascii="Arial" w:hAnsi="Arial" w:cs="Arial"/>
          <w:sz w:val="22"/>
          <w:szCs w:val="22"/>
        </w:rPr>
      </w:pPr>
    </w:p>
    <w:p w14:paraId="1685FBF5" w14:textId="77777777" w:rsidR="00D600BF" w:rsidRPr="00D600BF" w:rsidRDefault="00D600BF" w:rsidP="00D600BF">
      <w:pPr>
        <w:rPr>
          <w:rFonts w:ascii="Arial" w:hAnsi="Arial" w:cs="Arial"/>
          <w:sz w:val="22"/>
          <w:szCs w:val="22"/>
        </w:rPr>
      </w:pPr>
    </w:p>
    <w:p w14:paraId="2D1FA326" w14:textId="77777777" w:rsidR="00D600BF" w:rsidRPr="00D600BF" w:rsidRDefault="00D600BF">
      <w:pPr>
        <w:rPr>
          <w:rFonts w:ascii="Arial" w:hAnsi="Arial" w:cs="Arial"/>
          <w:sz w:val="22"/>
          <w:szCs w:val="22"/>
        </w:rPr>
      </w:pPr>
    </w:p>
    <w:sectPr w:rsidR="00D600BF" w:rsidRPr="00D600BF">
      <w:pgSz w:w="12240" w:h="15840"/>
      <w:pgMar w:top="1440" w:right="1325" w:bottom="1440" w:left="1325"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D379" w14:textId="77777777" w:rsidR="008A73E3" w:rsidRDefault="008A73E3" w:rsidP="008A73E3">
      <w:r>
        <w:separator/>
      </w:r>
    </w:p>
  </w:endnote>
  <w:endnote w:type="continuationSeparator" w:id="0">
    <w:p w14:paraId="4859788D" w14:textId="77777777" w:rsidR="008A73E3" w:rsidRDefault="008A73E3" w:rsidP="008A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6F99" w14:textId="77777777" w:rsidR="008A73E3" w:rsidRDefault="008A73E3" w:rsidP="008A73E3">
      <w:r>
        <w:separator/>
      </w:r>
    </w:p>
  </w:footnote>
  <w:footnote w:type="continuationSeparator" w:id="0">
    <w:p w14:paraId="1BDC376B" w14:textId="77777777" w:rsidR="008A73E3" w:rsidRDefault="008A73E3" w:rsidP="008A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5A0"/>
    <w:multiLevelType w:val="hybridMultilevel"/>
    <w:tmpl w:val="65B0969C"/>
    <w:lvl w:ilvl="0" w:tplc="14AC5EDE">
      <w:start w:val="1"/>
      <w:numFmt w:val="decimal"/>
      <w:lvlText w:val="%1."/>
      <w:lvlJc w:val="left"/>
      <w:pPr>
        <w:tabs>
          <w:tab w:val="num" w:pos="567"/>
        </w:tabs>
        <w:ind w:left="567" w:hanging="567"/>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7317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A237664"/>
    <w:multiLevelType w:val="singleLevel"/>
    <w:tmpl w:val="5FDCDAA6"/>
    <w:lvl w:ilvl="0">
      <w:start w:val="6"/>
      <w:numFmt w:val="lowerLetter"/>
      <w:lvlText w:val="%1."/>
      <w:lvlJc w:val="left"/>
      <w:pPr>
        <w:tabs>
          <w:tab w:val="num" w:pos="1440"/>
        </w:tabs>
        <w:ind w:left="1440" w:hanging="660"/>
      </w:pPr>
      <w:rPr>
        <w:rFonts w:hint="default"/>
      </w:rPr>
    </w:lvl>
  </w:abstractNum>
  <w:abstractNum w:abstractNumId="3" w15:restartNumberingAfterBreak="0">
    <w:nsid w:val="20E05CCA"/>
    <w:multiLevelType w:val="hybridMultilevel"/>
    <w:tmpl w:val="0986CA04"/>
    <w:lvl w:ilvl="0" w:tplc="ACB66A28">
      <w:start w:val="1"/>
      <w:numFmt w:val="decimal"/>
      <w:lvlText w:val="%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6B7D02"/>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2D8036B4"/>
    <w:multiLevelType w:val="hybridMultilevel"/>
    <w:tmpl w:val="B5480F76"/>
    <w:lvl w:ilvl="0" w:tplc="ACB66A28">
      <w:start w:val="1"/>
      <w:numFmt w:val="decimal"/>
      <w:lvlText w:val="%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7C654C"/>
    <w:multiLevelType w:val="singleLevel"/>
    <w:tmpl w:val="C78E2F3E"/>
    <w:lvl w:ilvl="0">
      <w:start w:val="6"/>
      <w:numFmt w:val="upperLetter"/>
      <w:lvlText w:val="%1."/>
      <w:lvlJc w:val="left"/>
      <w:pPr>
        <w:tabs>
          <w:tab w:val="num" w:pos="720"/>
        </w:tabs>
        <w:ind w:left="720" w:hanging="720"/>
      </w:pPr>
      <w:rPr>
        <w:rFonts w:hint="default"/>
      </w:rPr>
    </w:lvl>
  </w:abstractNum>
  <w:abstractNum w:abstractNumId="7" w15:restartNumberingAfterBreak="0">
    <w:nsid w:val="499E69E7"/>
    <w:multiLevelType w:val="singleLevel"/>
    <w:tmpl w:val="3F029B32"/>
    <w:lvl w:ilvl="0">
      <w:start w:val="1"/>
      <w:numFmt w:val="lowerLetter"/>
      <w:lvlText w:val="%1."/>
      <w:lvlJc w:val="left"/>
      <w:pPr>
        <w:tabs>
          <w:tab w:val="num" w:pos="1440"/>
        </w:tabs>
        <w:ind w:left="1440" w:hanging="660"/>
      </w:pPr>
      <w:rPr>
        <w:rFonts w:hint="default"/>
      </w:rPr>
    </w:lvl>
  </w:abstractNum>
  <w:abstractNum w:abstractNumId="8" w15:restartNumberingAfterBreak="0">
    <w:nsid w:val="50686D8D"/>
    <w:multiLevelType w:val="hybridMultilevel"/>
    <w:tmpl w:val="19E82582"/>
    <w:lvl w:ilvl="0" w:tplc="ACB66A28">
      <w:start w:val="1"/>
      <w:numFmt w:val="decimal"/>
      <w:lvlText w:val="%1."/>
      <w:lvlJc w:val="left"/>
      <w:pPr>
        <w:tabs>
          <w:tab w:val="num" w:pos="720"/>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6540DA6"/>
    <w:multiLevelType w:val="singleLevel"/>
    <w:tmpl w:val="75C8009A"/>
    <w:lvl w:ilvl="0">
      <w:start w:val="1"/>
      <w:numFmt w:val="lowerLetter"/>
      <w:lvlText w:val="%1."/>
      <w:lvlJc w:val="left"/>
      <w:pPr>
        <w:tabs>
          <w:tab w:val="num" w:pos="1440"/>
        </w:tabs>
        <w:ind w:left="1440" w:hanging="660"/>
      </w:pPr>
      <w:rPr>
        <w:rFonts w:hint="default"/>
      </w:rPr>
    </w:lvl>
  </w:abstractNum>
  <w:num w:numId="1">
    <w:abstractNumId w:val="1"/>
  </w:num>
  <w:num w:numId="2">
    <w:abstractNumId w:val="4"/>
  </w:num>
  <w:num w:numId="3">
    <w:abstractNumId w:val="6"/>
  </w:num>
  <w:num w:numId="4">
    <w:abstractNumId w:val="9"/>
  </w:num>
  <w:num w:numId="5">
    <w:abstractNumId w:val="7"/>
  </w:num>
  <w:num w:numId="6">
    <w:abstractNumId w:val="2"/>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BF"/>
    <w:rsid w:val="00101D6C"/>
    <w:rsid w:val="008A73E3"/>
    <w:rsid w:val="00BF7099"/>
    <w:rsid w:val="00D60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13343959"/>
  <w15:chartTrackingRefBased/>
  <w15:docId w15:val="{C2F09C61-DCF9-40FB-970E-41766F4B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GUIDELINES FOR PREPARING REPORTS UNDER S</vt:lpstr>
    </vt:vector>
  </TitlesOfParts>
  <Company>London Borough of Camden</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PREPARING REPORTS UNDER S</dc:title>
  <dc:subject/>
  <dc:creator>71-50251-2517</dc:creator>
  <cp:keywords/>
  <dc:description/>
  <cp:lastModifiedBy>Deborah Dempsey</cp:lastModifiedBy>
  <cp:revision>2</cp:revision>
  <cp:lastPrinted>2005-05-10T15:23:00Z</cp:lastPrinted>
  <dcterms:created xsi:type="dcterms:W3CDTF">2022-12-07T11:52:00Z</dcterms:created>
  <dcterms:modified xsi:type="dcterms:W3CDTF">2022-12-07T11:52:00Z</dcterms:modified>
</cp:coreProperties>
</file>