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AE6BB" w14:textId="77777777" w:rsidR="00162C73" w:rsidRDefault="00B7519A">
      <w:pPr>
        <w:rPr>
          <w:rFonts w:ascii="Arial" w:hAnsi="Arial" w:cs="Arial"/>
          <w:b/>
          <w:sz w:val="28"/>
          <w:szCs w:val="28"/>
          <w:u w:val="single"/>
        </w:rPr>
      </w:pPr>
      <w:r w:rsidRPr="00B7519A">
        <w:rPr>
          <w:rFonts w:ascii="Arial" w:hAnsi="Arial" w:cs="Arial"/>
          <w:b/>
          <w:sz w:val="28"/>
          <w:szCs w:val="28"/>
          <w:u w:val="single"/>
        </w:rPr>
        <w:t>DOMESTIC VIOLENCE &amp; ABUSE: COVID 19 CONTINGENCY PLAN</w:t>
      </w:r>
    </w:p>
    <w:p w14:paraId="17D29DF4" w14:textId="77777777" w:rsidR="00B7519A" w:rsidRDefault="00B7519A">
      <w:pPr>
        <w:rPr>
          <w:rFonts w:ascii="Arial" w:hAnsi="Arial" w:cs="Arial"/>
          <w:b/>
          <w:sz w:val="28"/>
          <w:szCs w:val="28"/>
          <w:u w:val="single"/>
        </w:rPr>
      </w:pPr>
    </w:p>
    <w:p w14:paraId="06026399" w14:textId="03C41126" w:rsidR="001332E2" w:rsidRPr="001332E2" w:rsidRDefault="00B7519A" w:rsidP="001332E2">
      <w:pPr>
        <w:rPr>
          <w:rFonts w:ascii="Arial" w:hAnsi="Arial" w:cs="Arial"/>
          <w:sz w:val="28"/>
          <w:szCs w:val="28"/>
        </w:rPr>
      </w:pPr>
      <w:r>
        <w:rPr>
          <w:rFonts w:ascii="Arial" w:hAnsi="Arial" w:cs="Arial"/>
          <w:sz w:val="28"/>
          <w:szCs w:val="28"/>
        </w:rPr>
        <w:t xml:space="preserve">Early evidence from the lockdown in China suggests that reports of domestic abuse have doubled in some areas and we know previous crises have led to an increase in perpetrators abusing their victims.  We </w:t>
      </w:r>
      <w:r w:rsidR="00E31DD8">
        <w:rPr>
          <w:rFonts w:ascii="Arial" w:hAnsi="Arial" w:cs="Arial"/>
          <w:sz w:val="28"/>
          <w:szCs w:val="28"/>
        </w:rPr>
        <w:t xml:space="preserve">also </w:t>
      </w:r>
      <w:r>
        <w:rPr>
          <w:rFonts w:ascii="Arial" w:hAnsi="Arial" w:cs="Arial"/>
          <w:sz w:val="28"/>
          <w:szCs w:val="28"/>
        </w:rPr>
        <w:t xml:space="preserve">know that for some of our families living with abusive perpetrators, where home is not a place of safety, but a place where they will face a potential increase in violence and psychological </w:t>
      </w:r>
      <w:r w:rsidR="00401869">
        <w:rPr>
          <w:rFonts w:ascii="Arial" w:hAnsi="Arial" w:cs="Arial"/>
          <w:sz w:val="28"/>
          <w:szCs w:val="28"/>
        </w:rPr>
        <w:t xml:space="preserve">and economic </w:t>
      </w:r>
      <w:r>
        <w:rPr>
          <w:rFonts w:ascii="Arial" w:hAnsi="Arial" w:cs="Arial"/>
          <w:sz w:val="28"/>
          <w:szCs w:val="28"/>
        </w:rPr>
        <w:t>abuse as well as even greater isolation.</w:t>
      </w:r>
      <w:r w:rsidR="001332E2">
        <w:rPr>
          <w:rFonts w:ascii="Arial" w:hAnsi="Arial" w:cs="Arial"/>
          <w:sz w:val="28"/>
          <w:szCs w:val="28"/>
        </w:rPr>
        <w:t xml:space="preserve">  </w:t>
      </w:r>
    </w:p>
    <w:p w14:paraId="24B3A2C6" w14:textId="1522557D" w:rsidR="00B7519A" w:rsidRDefault="001332E2" w:rsidP="001332E2">
      <w:pPr>
        <w:rPr>
          <w:rFonts w:ascii="Arial" w:hAnsi="Arial" w:cs="Arial"/>
          <w:sz w:val="28"/>
          <w:szCs w:val="28"/>
        </w:rPr>
      </w:pPr>
      <w:r w:rsidRPr="001332E2">
        <w:rPr>
          <w:rFonts w:ascii="Arial" w:hAnsi="Arial" w:cs="Arial"/>
          <w:sz w:val="28"/>
          <w:szCs w:val="28"/>
        </w:rPr>
        <w:t>We</w:t>
      </w:r>
      <w:r w:rsidR="00853E21">
        <w:rPr>
          <w:rFonts w:ascii="Arial" w:hAnsi="Arial" w:cs="Arial"/>
          <w:sz w:val="28"/>
          <w:szCs w:val="28"/>
        </w:rPr>
        <w:t xml:space="preserve"> are</w:t>
      </w:r>
      <w:r w:rsidRPr="001332E2">
        <w:rPr>
          <w:rFonts w:ascii="Arial" w:hAnsi="Arial" w:cs="Arial"/>
          <w:sz w:val="28"/>
          <w:szCs w:val="28"/>
        </w:rPr>
        <w:t xml:space="preserve"> </w:t>
      </w:r>
      <w:r w:rsidR="00E31DD8">
        <w:rPr>
          <w:rFonts w:ascii="Arial" w:hAnsi="Arial" w:cs="Arial"/>
          <w:sz w:val="28"/>
          <w:szCs w:val="28"/>
        </w:rPr>
        <w:t xml:space="preserve">aware that </w:t>
      </w:r>
      <w:r w:rsidRPr="001332E2">
        <w:rPr>
          <w:rFonts w:ascii="Arial" w:hAnsi="Arial" w:cs="Arial"/>
          <w:sz w:val="28"/>
          <w:szCs w:val="28"/>
        </w:rPr>
        <w:t xml:space="preserve">perpetrators will </w:t>
      </w:r>
      <w:r w:rsidR="00E31DD8">
        <w:rPr>
          <w:rFonts w:ascii="Arial" w:hAnsi="Arial" w:cs="Arial"/>
          <w:sz w:val="28"/>
          <w:szCs w:val="28"/>
        </w:rPr>
        <w:t xml:space="preserve">use </w:t>
      </w:r>
      <w:r w:rsidRPr="001332E2">
        <w:rPr>
          <w:rFonts w:ascii="Arial" w:hAnsi="Arial" w:cs="Arial"/>
          <w:sz w:val="28"/>
          <w:szCs w:val="28"/>
        </w:rPr>
        <w:t>infection control measures as a tool of coercive and controlling behavio</w:t>
      </w:r>
      <w:r w:rsidR="00E31DD8">
        <w:rPr>
          <w:rFonts w:ascii="Arial" w:hAnsi="Arial" w:cs="Arial"/>
          <w:sz w:val="28"/>
          <w:szCs w:val="28"/>
        </w:rPr>
        <w:t>u</w:t>
      </w:r>
      <w:r w:rsidRPr="001332E2">
        <w:rPr>
          <w:rFonts w:ascii="Arial" w:hAnsi="Arial" w:cs="Arial"/>
          <w:sz w:val="28"/>
          <w:szCs w:val="28"/>
        </w:rPr>
        <w:t xml:space="preserve">r. </w:t>
      </w:r>
      <w:r w:rsidR="00401869">
        <w:rPr>
          <w:rFonts w:ascii="Arial" w:hAnsi="Arial" w:cs="Arial"/>
          <w:sz w:val="28"/>
          <w:szCs w:val="28"/>
        </w:rPr>
        <w:t xml:space="preserve"> </w:t>
      </w:r>
      <w:r w:rsidR="00401869" w:rsidRPr="00401869">
        <w:rPr>
          <w:rFonts w:ascii="Arial" w:hAnsi="Arial" w:cs="Arial"/>
          <w:sz w:val="28"/>
          <w:szCs w:val="28"/>
        </w:rPr>
        <w:t xml:space="preserve">Social distancing and isolation measures (such as working from home) that are necessary to control the spread of the virus may reinforce the power that an abuser has over </w:t>
      </w:r>
      <w:r w:rsidR="00472651">
        <w:rPr>
          <w:rFonts w:ascii="Arial" w:hAnsi="Arial" w:cs="Arial"/>
          <w:sz w:val="28"/>
          <w:szCs w:val="28"/>
        </w:rPr>
        <w:t xml:space="preserve">a victim and their family.  </w:t>
      </w:r>
      <w:r w:rsidR="00C52EB4">
        <w:rPr>
          <w:rFonts w:ascii="Arial" w:hAnsi="Arial" w:cs="Arial"/>
          <w:sz w:val="28"/>
          <w:szCs w:val="28"/>
        </w:rPr>
        <w:t>We anticipate that a</w:t>
      </w:r>
      <w:r w:rsidRPr="001332E2">
        <w:rPr>
          <w:rFonts w:ascii="Arial" w:hAnsi="Arial" w:cs="Arial"/>
          <w:sz w:val="28"/>
          <w:szCs w:val="28"/>
        </w:rPr>
        <w:t xml:space="preserve">ccess to support may </w:t>
      </w:r>
      <w:r w:rsidR="00C52EB4">
        <w:rPr>
          <w:rFonts w:ascii="Arial" w:hAnsi="Arial" w:cs="Arial"/>
          <w:sz w:val="28"/>
          <w:szCs w:val="28"/>
        </w:rPr>
        <w:t xml:space="preserve">become more difficult </w:t>
      </w:r>
      <w:r w:rsidRPr="001332E2">
        <w:rPr>
          <w:rFonts w:ascii="Arial" w:hAnsi="Arial" w:cs="Arial"/>
          <w:sz w:val="28"/>
          <w:szCs w:val="28"/>
        </w:rPr>
        <w:t xml:space="preserve">due to social isolation </w:t>
      </w:r>
      <w:r w:rsidR="00E31DD8">
        <w:rPr>
          <w:rFonts w:ascii="Arial" w:hAnsi="Arial" w:cs="Arial"/>
          <w:sz w:val="28"/>
          <w:szCs w:val="28"/>
        </w:rPr>
        <w:t>thu</w:t>
      </w:r>
      <w:r w:rsidR="00853E21">
        <w:rPr>
          <w:rFonts w:ascii="Arial" w:hAnsi="Arial" w:cs="Arial"/>
          <w:sz w:val="28"/>
          <w:szCs w:val="28"/>
        </w:rPr>
        <w:t>s further increasing their risk</w:t>
      </w:r>
      <w:r w:rsidR="00E31DD8">
        <w:rPr>
          <w:rFonts w:ascii="Arial" w:hAnsi="Arial" w:cs="Arial"/>
          <w:sz w:val="28"/>
          <w:szCs w:val="28"/>
        </w:rPr>
        <w:t>.</w:t>
      </w:r>
    </w:p>
    <w:p w14:paraId="5AB3C61E" w14:textId="578F7A4A" w:rsidR="00041CB5" w:rsidRPr="00041CB5" w:rsidRDefault="00041CB5" w:rsidP="00041CB5">
      <w:pPr>
        <w:spacing w:after="0" w:line="240" w:lineRule="auto"/>
        <w:rPr>
          <w:rFonts w:ascii="Arial" w:eastAsia="Calibri" w:hAnsi="Arial" w:cs="Arial"/>
          <w:sz w:val="28"/>
          <w:szCs w:val="28"/>
        </w:rPr>
      </w:pPr>
      <w:r w:rsidRPr="00041CB5">
        <w:rPr>
          <w:rFonts w:ascii="Arial" w:eastAsia="Calibri" w:hAnsi="Arial" w:cs="Arial"/>
          <w:b/>
          <w:bCs/>
          <w:sz w:val="28"/>
          <w:szCs w:val="28"/>
        </w:rPr>
        <w:t>Silent Solutions</w:t>
      </w:r>
      <w:r w:rsidRPr="00041CB5">
        <w:rPr>
          <w:rFonts w:ascii="Arial" w:eastAsia="Calibri" w:hAnsi="Arial" w:cs="Arial"/>
          <w:sz w:val="28"/>
          <w:szCs w:val="28"/>
        </w:rPr>
        <w:t xml:space="preserve"> is a system for victims of domestic abuse who might be afraid of further danger and escalation of harm if they are overheard when calling 999 in an emergency.</w:t>
      </w:r>
    </w:p>
    <w:p w14:paraId="3DC44CA8" w14:textId="77777777" w:rsidR="00041CB5" w:rsidRPr="00041CB5" w:rsidRDefault="00041CB5" w:rsidP="00041CB5">
      <w:pPr>
        <w:spacing w:after="0" w:line="240" w:lineRule="auto"/>
        <w:rPr>
          <w:rFonts w:ascii="Arial" w:eastAsia="Calibri" w:hAnsi="Arial" w:cs="Arial"/>
          <w:sz w:val="28"/>
          <w:szCs w:val="28"/>
        </w:rPr>
      </w:pPr>
      <w:r w:rsidRPr="00041CB5">
        <w:rPr>
          <w:rFonts w:ascii="Arial" w:eastAsia="Calibri" w:hAnsi="Arial" w:cs="Arial"/>
          <w:sz w:val="28"/>
          <w:szCs w:val="28"/>
        </w:rPr>
        <w:t>When somebody calls 999, an operator will ask which emergency service is required. If the caller is unable to audibly signal to the operator, the call will be forwarded to an operating system.</w:t>
      </w:r>
    </w:p>
    <w:p w14:paraId="2EBDA81E" w14:textId="23CCD5A8" w:rsidR="00041CB5" w:rsidRPr="00041CB5" w:rsidRDefault="00041CB5" w:rsidP="00041CB5">
      <w:pPr>
        <w:spacing w:after="0" w:line="240" w:lineRule="auto"/>
        <w:rPr>
          <w:rFonts w:ascii="Arial" w:eastAsia="Calibri" w:hAnsi="Arial" w:cs="Arial"/>
          <w:sz w:val="28"/>
          <w:szCs w:val="28"/>
        </w:rPr>
      </w:pPr>
      <w:r w:rsidRPr="00041CB5">
        <w:rPr>
          <w:rFonts w:ascii="Arial" w:eastAsia="Calibri" w:hAnsi="Arial" w:cs="Arial"/>
          <w:sz w:val="28"/>
          <w:szCs w:val="28"/>
        </w:rPr>
        <w:t xml:space="preserve">If 55 is pressed by the caller, the system will detect this. The operator will then transfer the call to the relevant police force as an emergency. </w:t>
      </w:r>
    </w:p>
    <w:p w14:paraId="3CE74DA2" w14:textId="77777777" w:rsidR="00041CB5" w:rsidRPr="00041CB5" w:rsidRDefault="00041CB5" w:rsidP="00041CB5">
      <w:pPr>
        <w:spacing w:after="0" w:line="240" w:lineRule="auto"/>
        <w:rPr>
          <w:rFonts w:ascii="Arial" w:eastAsia="Calibri" w:hAnsi="Arial" w:cs="Arial"/>
          <w:sz w:val="28"/>
          <w:szCs w:val="28"/>
        </w:rPr>
      </w:pPr>
      <w:r w:rsidRPr="00041CB5">
        <w:rPr>
          <w:rFonts w:ascii="Arial" w:eastAsia="Calibri" w:hAnsi="Arial" w:cs="Arial"/>
          <w:sz w:val="28"/>
          <w:szCs w:val="28"/>
        </w:rPr>
        <w:t>National helplines, email, text and live chat support services, and local specialist services, are currently open for business as usual, although their delivery is likely to have to adapt over the coming weeks.</w:t>
      </w:r>
    </w:p>
    <w:p w14:paraId="0E85F89C" w14:textId="77777777" w:rsidR="00C30AF1" w:rsidRDefault="00C30AF1" w:rsidP="00401869">
      <w:pPr>
        <w:rPr>
          <w:rFonts w:ascii="Arial" w:hAnsi="Arial" w:cs="Arial"/>
          <w:b/>
          <w:sz w:val="28"/>
          <w:szCs w:val="28"/>
        </w:rPr>
      </w:pPr>
    </w:p>
    <w:p w14:paraId="0C3F2976" w14:textId="5C5A47EB" w:rsidR="00401869" w:rsidRDefault="00401869" w:rsidP="00401869">
      <w:pPr>
        <w:rPr>
          <w:rFonts w:ascii="Arial" w:hAnsi="Arial" w:cs="Arial"/>
          <w:sz w:val="28"/>
          <w:szCs w:val="28"/>
        </w:rPr>
      </w:pPr>
      <w:r w:rsidRPr="00401869">
        <w:rPr>
          <w:rFonts w:ascii="Arial" w:hAnsi="Arial" w:cs="Arial"/>
          <w:b/>
          <w:sz w:val="28"/>
          <w:szCs w:val="28"/>
        </w:rPr>
        <w:t>Camden Safety Net</w:t>
      </w:r>
      <w:r w:rsidRPr="009C38F1">
        <w:rPr>
          <w:rFonts w:ascii="Arial" w:hAnsi="Arial" w:cs="Arial"/>
          <w:sz w:val="28"/>
          <w:szCs w:val="28"/>
        </w:rPr>
        <w:t xml:space="preserve"> </w:t>
      </w:r>
      <w:r w:rsidR="009E1C8E">
        <w:rPr>
          <w:rFonts w:ascii="Arial" w:hAnsi="Arial" w:cs="Arial"/>
          <w:sz w:val="28"/>
          <w:szCs w:val="28"/>
        </w:rPr>
        <w:t xml:space="preserve">is </w:t>
      </w:r>
      <w:r w:rsidRPr="009C38F1">
        <w:rPr>
          <w:rFonts w:ascii="Arial" w:hAnsi="Arial" w:cs="Arial"/>
          <w:sz w:val="28"/>
          <w:szCs w:val="28"/>
        </w:rPr>
        <w:t>providing additional support such as more frequent contact with those at risk and developing dynamic safety plans. We know that victim / survivors and families of domestic abuse might feel more unsafe during this time, especially if they are self-isolating and s</w:t>
      </w:r>
      <w:r>
        <w:rPr>
          <w:rFonts w:ascii="Arial" w:hAnsi="Arial" w:cs="Arial"/>
          <w:sz w:val="28"/>
          <w:szCs w:val="28"/>
        </w:rPr>
        <w:t xml:space="preserve">taying at home with an abuser. </w:t>
      </w:r>
      <w:r w:rsidRPr="004B7D5F">
        <w:rPr>
          <w:rFonts w:ascii="Arial" w:hAnsi="Arial" w:cs="Arial"/>
          <w:sz w:val="28"/>
          <w:szCs w:val="28"/>
        </w:rPr>
        <w:t>T</w:t>
      </w:r>
      <w:bookmarkStart w:id="0" w:name="_GoBack"/>
      <w:bookmarkEnd w:id="0"/>
      <w:r w:rsidRPr="004B7D5F">
        <w:rPr>
          <w:rFonts w:ascii="Arial" w:hAnsi="Arial" w:cs="Arial"/>
          <w:sz w:val="28"/>
          <w:szCs w:val="28"/>
        </w:rPr>
        <w:t>his could include guidance such as enlisting help and support from trusted friends and/or neighbours, asking them to check in regularly if safe to do so and setting up code words or phrases with them, which would indicate police, should be contacted.</w:t>
      </w:r>
    </w:p>
    <w:p w14:paraId="7FA5AE90" w14:textId="7E7AC86A" w:rsidR="00041CB5" w:rsidRPr="00041CB5" w:rsidRDefault="00401869" w:rsidP="00041CB5">
      <w:pPr>
        <w:rPr>
          <w:rFonts w:ascii="Arial" w:eastAsia="Calibri" w:hAnsi="Arial" w:cs="Arial"/>
          <w:color w:val="1C1717"/>
          <w:sz w:val="28"/>
          <w:szCs w:val="28"/>
        </w:rPr>
      </w:pPr>
      <w:r>
        <w:rPr>
          <w:rFonts w:ascii="Arial" w:eastAsia="Calibri" w:hAnsi="Arial" w:cs="Arial"/>
          <w:color w:val="1C1717"/>
          <w:sz w:val="28"/>
          <w:szCs w:val="28"/>
        </w:rPr>
        <w:t xml:space="preserve">We are aware of </w:t>
      </w:r>
      <w:r w:rsidRPr="00401869">
        <w:rPr>
          <w:rFonts w:ascii="Arial" w:eastAsia="Calibri" w:hAnsi="Arial" w:cs="Arial"/>
          <w:color w:val="1C1717"/>
          <w:sz w:val="28"/>
          <w:szCs w:val="28"/>
        </w:rPr>
        <w:t xml:space="preserve">the significant impact that </w:t>
      </w:r>
      <w:r>
        <w:rPr>
          <w:rFonts w:ascii="Arial" w:eastAsia="Calibri" w:hAnsi="Arial" w:cs="Arial"/>
          <w:color w:val="1C1717"/>
          <w:sz w:val="28"/>
          <w:szCs w:val="28"/>
        </w:rPr>
        <w:t xml:space="preserve">the reduction </w:t>
      </w:r>
      <w:r w:rsidRPr="00401869">
        <w:rPr>
          <w:rFonts w:ascii="Arial" w:eastAsia="Calibri" w:hAnsi="Arial" w:cs="Arial"/>
          <w:color w:val="1C1717"/>
          <w:sz w:val="28"/>
          <w:szCs w:val="28"/>
        </w:rPr>
        <w:t>of any service can have upon those</w:t>
      </w:r>
      <w:r w:rsidR="00853E21">
        <w:rPr>
          <w:rFonts w:ascii="Arial" w:eastAsia="Calibri" w:hAnsi="Arial" w:cs="Arial"/>
          <w:color w:val="1C1717"/>
          <w:sz w:val="28"/>
          <w:szCs w:val="28"/>
        </w:rPr>
        <w:t xml:space="preserve"> who are at risk</w:t>
      </w:r>
      <w:r w:rsidRPr="00401869">
        <w:rPr>
          <w:rFonts w:ascii="Arial" w:eastAsia="Calibri" w:hAnsi="Arial" w:cs="Arial"/>
          <w:color w:val="1C1717"/>
          <w:sz w:val="28"/>
          <w:szCs w:val="28"/>
        </w:rPr>
        <w:t>. </w:t>
      </w:r>
      <w:r>
        <w:rPr>
          <w:rFonts w:ascii="Arial" w:eastAsia="Calibri" w:hAnsi="Arial" w:cs="Arial"/>
          <w:color w:val="1C1717"/>
          <w:sz w:val="28"/>
          <w:szCs w:val="28"/>
        </w:rPr>
        <w:t xml:space="preserve">Consequently, </w:t>
      </w:r>
      <w:r w:rsidRPr="00401869">
        <w:rPr>
          <w:rFonts w:ascii="Arial" w:eastAsia="Calibri" w:hAnsi="Arial" w:cs="Arial"/>
          <w:color w:val="1C1717"/>
          <w:sz w:val="28"/>
          <w:szCs w:val="28"/>
        </w:rPr>
        <w:t xml:space="preserve">we continue to plan </w:t>
      </w:r>
      <w:r>
        <w:rPr>
          <w:rFonts w:ascii="Arial" w:eastAsia="Calibri" w:hAnsi="Arial" w:cs="Arial"/>
          <w:color w:val="1C1717"/>
          <w:sz w:val="28"/>
          <w:szCs w:val="28"/>
        </w:rPr>
        <w:lastRenderedPageBreak/>
        <w:t xml:space="preserve">with our partners </w:t>
      </w:r>
      <w:r w:rsidRPr="00401869">
        <w:rPr>
          <w:rFonts w:ascii="Arial" w:eastAsia="Calibri" w:hAnsi="Arial" w:cs="Arial"/>
          <w:color w:val="1C1717"/>
          <w:sz w:val="28"/>
          <w:szCs w:val="28"/>
        </w:rPr>
        <w:t xml:space="preserve">for different eventualities to </w:t>
      </w:r>
      <w:r>
        <w:rPr>
          <w:rFonts w:ascii="Arial" w:eastAsia="Calibri" w:hAnsi="Arial" w:cs="Arial"/>
          <w:color w:val="1C1717"/>
          <w:sz w:val="28"/>
          <w:szCs w:val="28"/>
        </w:rPr>
        <w:t>ensure the continuation of this essential service.</w:t>
      </w:r>
      <w:r w:rsidR="00041CB5">
        <w:rPr>
          <w:rFonts w:ascii="Arial" w:eastAsia="Calibri" w:hAnsi="Arial" w:cs="Arial"/>
          <w:color w:val="1C1717"/>
          <w:sz w:val="28"/>
          <w:szCs w:val="28"/>
        </w:rPr>
        <w:t xml:space="preserve"> Please be aware that we are finding it very challenging to access refuge space for our clients. </w:t>
      </w:r>
    </w:p>
    <w:p w14:paraId="3669D0E5" w14:textId="53CB5308" w:rsidR="00401869" w:rsidRDefault="00401869" w:rsidP="00401869">
      <w:pPr>
        <w:rPr>
          <w:rFonts w:ascii="Arial" w:hAnsi="Arial" w:cs="Arial"/>
          <w:sz w:val="28"/>
          <w:szCs w:val="28"/>
        </w:rPr>
      </w:pPr>
      <w:r w:rsidRPr="009C38F1">
        <w:rPr>
          <w:rFonts w:ascii="Arial" w:hAnsi="Arial" w:cs="Arial"/>
          <w:sz w:val="28"/>
          <w:szCs w:val="28"/>
        </w:rPr>
        <w:t>Following Public Health England and NHS guidelines, our priority is to ensure the safety and wellbeing of our service users and our staff. It is our aim to keep our service functioning. In doing so, there will need to be changes in</w:t>
      </w:r>
      <w:r>
        <w:rPr>
          <w:rFonts w:ascii="Arial" w:hAnsi="Arial" w:cs="Arial"/>
          <w:sz w:val="28"/>
          <w:szCs w:val="28"/>
        </w:rPr>
        <w:t xml:space="preserve"> how the service is delivered: </w:t>
      </w:r>
    </w:p>
    <w:p w14:paraId="3A3D43A1" w14:textId="67F82639" w:rsidR="00401869" w:rsidRPr="00401869" w:rsidRDefault="00401869" w:rsidP="00401869">
      <w:pPr>
        <w:pStyle w:val="ListParagraph"/>
        <w:numPr>
          <w:ilvl w:val="0"/>
          <w:numId w:val="2"/>
        </w:numPr>
        <w:ind w:left="284" w:hanging="284"/>
        <w:rPr>
          <w:rFonts w:ascii="Arial" w:hAnsi="Arial" w:cs="Arial"/>
          <w:sz w:val="28"/>
          <w:szCs w:val="28"/>
        </w:rPr>
      </w:pPr>
      <w:r>
        <w:rPr>
          <w:rFonts w:ascii="Arial" w:hAnsi="Arial" w:cs="Arial"/>
          <w:sz w:val="28"/>
          <w:szCs w:val="28"/>
        </w:rPr>
        <w:t xml:space="preserve">We have suspended our training offer </w:t>
      </w:r>
    </w:p>
    <w:p w14:paraId="147F9F76" w14:textId="77777777" w:rsidR="00401869" w:rsidRPr="009C38F1" w:rsidRDefault="00401869" w:rsidP="00401869">
      <w:pPr>
        <w:rPr>
          <w:rFonts w:ascii="Arial" w:hAnsi="Arial" w:cs="Arial"/>
          <w:sz w:val="28"/>
          <w:szCs w:val="28"/>
        </w:rPr>
      </w:pPr>
      <w:r>
        <w:rPr>
          <w:rFonts w:ascii="Arial" w:hAnsi="Arial" w:cs="Arial"/>
          <w:sz w:val="28"/>
          <w:szCs w:val="28"/>
        </w:rPr>
        <w:t xml:space="preserve">•  </w:t>
      </w:r>
      <w:r w:rsidRPr="009C38F1">
        <w:rPr>
          <w:rFonts w:ascii="Arial" w:hAnsi="Arial" w:cs="Arial"/>
          <w:sz w:val="28"/>
          <w:szCs w:val="28"/>
        </w:rPr>
        <w:t xml:space="preserve"> All our advocacy and safety planning will be done by telephone, email and / or text </w:t>
      </w:r>
    </w:p>
    <w:p w14:paraId="7F15232B" w14:textId="5E99A285" w:rsidR="00401869" w:rsidRPr="009C38F1" w:rsidRDefault="00401869" w:rsidP="00401869">
      <w:pPr>
        <w:rPr>
          <w:rFonts w:ascii="Arial" w:hAnsi="Arial" w:cs="Arial"/>
          <w:sz w:val="28"/>
          <w:szCs w:val="28"/>
        </w:rPr>
      </w:pPr>
      <w:r>
        <w:rPr>
          <w:rFonts w:ascii="Arial" w:hAnsi="Arial" w:cs="Arial"/>
          <w:sz w:val="28"/>
          <w:szCs w:val="28"/>
        </w:rPr>
        <w:t xml:space="preserve">•  </w:t>
      </w:r>
      <w:r w:rsidRPr="009C38F1">
        <w:rPr>
          <w:rFonts w:ascii="Arial" w:hAnsi="Arial" w:cs="Arial"/>
          <w:sz w:val="28"/>
          <w:szCs w:val="28"/>
        </w:rPr>
        <w:t xml:space="preserve"> All counselling services will continue remotely </w:t>
      </w:r>
    </w:p>
    <w:p w14:paraId="68F31664" w14:textId="77777777" w:rsidR="00401869" w:rsidRPr="009C38F1" w:rsidRDefault="00401869" w:rsidP="00401869">
      <w:pPr>
        <w:rPr>
          <w:rFonts w:ascii="Arial" w:hAnsi="Arial" w:cs="Arial"/>
          <w:sz w:val="28"/>
          <w:szCs w:val="28"/>
        </w:rPr>
      </w:pPr>
      <w:r>
        <w:rPr>
          <w:rFonts w:ascii="Arial" w:hAnsi="Arial" w:cs="Arial"/>
          <w:sz w:val="28"/>
          <w:szCs w:val="28"/>
        </w:rPr>
        <w:t xml:space="preserve">•  </w:t>
      </w:r>
      <w:r w:rsidRPr="009C38F1">
        <w:rPr>
          <w:rFonts w:ascii="Arial" w:hAnsi="Arial" w:cs="Arial"/>
          <w:sz w:val="28"/>
          <w:szCs w:val="28"/>
        </w:rPr>
        <w:t xml:space="preserve"> IDSVAs will no longer be co-located throughout the community services</w:t>
      </w:r>
    </w:p>
    <w:p w14:paraId="50AED836" w14:textId="37B5CB67" w:rsidR="00401869" w:rsidRDefault="00401869" w:rsidP="00401869">
      <w:pPr>
        <w:rPr>
          <w:rFonts w:ascii="Arial" w:hAnsi="Arial" w:cs="Arial"/>
          <w:sz w:val="28"/>
          <w:szCs w:val="28"/>
        </w:rPr>
      </w:pPr>
      <w:r>
        <w:rPr>
          <w:rFonts w:ascii="Arial" w:hAnsi="Arial" w:cs="Arial"/>
          <w:sz w:val="28"/>
          <w:szCs w:val="28"/>
        </w:rPr>
        <w:t xml:space="preserve">•   </w:t>
      </w:r>
      <w:r w:rsidRPr="009C38F1">
        <w:rPr>
          <w:rFonts w:ascii="Arial" w:hAnsi="Arial" w:cs="Arial"/>
          <w:sz w:val="28"/>
          <w:szCs w:val="28"/>
        </w:rPr>
        <w:t xml:space="preserve">Our duty service will continue to operate providing immediate advice and support via telephone or email </w:t>
      </w:r>
    </w:p>
    <w:p w14:paraId="5449009D" w14:textId="77777777" w:rsidR="00401869" w:rsidRPr="00401869" w:rsidRDefault="00401869" w:rsidP="00401869">
      <w:pPr>
        <w:pStyle w:val="ListParagraph"/>
        <w:rPr>
          <w:rFonts w:ascii="Arial" w:hAnsi="Arial" w:cs="Arial"/>
          <w:sz w:val="28"/>
          <w:szCs w:val="28"/>
        </w:rPr>
      </w:pPr>
    </w:p>
    <w:p w14:paraId="483FAFD4" w14:textId="6621DBFA" w:rsidR="00401869" w:rsidRPr="009C38F1" w:rsidRDefault="00401869" w:rsidP="00401869">
      <w:pPr>
        <w:rPr>
          <w:rFonts w:ascii="Arial" w:hAnsi="Arial" w:cs="Arial"/>
          <w:sz w:val="28"/>
          <w:szCs w:val="28"/>
        </w:rPr>
      </w:pPr>
      <w:r>
        <w:rPr>
          <w:rFonts w:ascii="Arial" w:hAnsi="Arial" w:cs="Arial"/>
          <w:sz w:val="28"/>
          <w:szCs w:val="28"/>
        </w:rPr>
        <w:t xml:space="preserve">Survivors can </w:t>
      </w:r>
      <w:r w:rsidRPr="009C38F1">
        <w:rPr>
          <w:rFonts w:ascii="Arial" w:hAnsi="Arial" w:cs="Arial"/>
          <w:sz w:val="28"/>
          <w:szCs w:val="28"/>
        </w:rPr>
        <w:t>access support and advice ar</w:t>
      </w:r>
      <w:r>
        <w:rPr>
          <w:rFonts w:ascii="Arial" w:hAnsi="Arial" w:cs="Arial"/>
          <w:sz w:val="28"/>
          <w:szCs w:val="28"/>
        </w:rPr>
        <w:t xml:space="preserve">ound domestic and sexual abuse by contacting </w:t>
      </w:r>
    </w:p>
    <w:p w14:paraId="4E493D3E" w14:textId="77777777" w:rsidR="00401869" w:rsidRPr="009C38F1" w:rsidRDefault="00401869" w:rsidP="00401869">
      <w:pPr>
        <w:rPr>
          <w:rFonts w:ascii="Arial" w:hAnsi="Arial" w:cs="Arial"/>
          <w:sz w:val="28"/>
          <w:szCs w:val="28"/>
        </w:rPr>
      </w:pPr>
      <w:r w:rsidRPr="009C38F1">
        <w:rPr>
          <w:rFonts w:ascii="Arial" w:hAnsi="Arial" w:cs="Arial"/>
          <w:sz w:val="28"/>
          <w:szCs w:val="28"/>
        </w:rPr>
        <w:t xml:space="preserve">Camden Safety Net </w:t>
      </w:r>
    </w:p>
    <w:p w14:paraId="6ABF5C92" w14:textId="77777777" w:rsidR="00401869" w:rsidRPr="009C38F1" w:rsidRDefault="00401869" w:rsidP="00401869">
      <w:pPr>
        <w:rPr>
          <w:rFonts w:ascii="Arial" w:hAnsi="Arial" w:cs="Arial"/>
          <w:sz w:val="28"/>
          <w:szCs w:val="28"/>
        </w:rPr>
      </w:pPr>
      <w:r w:rsidRPr="009C38F1">
        <w:rPr>
          <w:rFonts w:ascii="Arial" w:hAnsi="Arial" w:cs="Arial"/>
          <w:sz w:val="28"/>
          <w:szCs w:val="28"/>
        </w:rPr>
        <w:t>Mon-Fri 9am-5pm</w:t>
      </w:r>
    </w:p>
    <w:p w14:paraId="4A4F4034" w14:textId="77777777" w:rsidR="00401869" w:rsidRPr="009C38F1" w:rsidRDefault="00401869" w:rsidP="00401869">
      <w:pPr>
        <w:rPr>
          <w:rFonts w:ascii="Arial" w:hAnsi="Arial" w:cs="Arial"/>
          <w:sz w:val="28"/>
          <w:szCs w:val="28"/>
        </w:rPr>
      </w:pPr>
      <w:r w:rsidRPr="009C38F1">
        <w:rPr>
          <w:rFonts w:ascii="Arial" w:hAnsi="Arial" w:cs="Arial"/>
          <w:sz w:val="28"/>
          <w:szCs w:val="28"/>
        </w:rPr>
        <w:t>Tel: 0207 974 2526</w:t>
      </w:r>
    </w:p>
    <w:p w14:paraId="5D5EEBB2" w14:textId="77777777" w:rsidR="00401869" w:rsidRDefault="00401869" w:rsidP="00401869">
      <w:pPr>
        <w:rPr>
          <w:rFonts w:ascii="Arial" w:hAnsi="Arial" w:cs="Arial"/>
          <w:sz w:val="28"/>
          <w:szCs w:val="28"/>
        </w:rPr>
      </w:pPr>
      <w:r w:rsidRPr="009C38F1">
        <w:rPr>
          <w:rFonts w:ascii="Arial" w:hAnsi="Arial" w:cs="Arial"/>
          <w:sz w:val="28"/>
          <w:szCs w:val="28"/>
        </w:rPr>
        <w:t xml:space="preserve">Email: </w:t>
      </w:r>
      <w:hyperlink r:id="rId11" w:history="1">
        <w:r w:rsidRPr="005445F2">
          <w:rPr>
            <w:rStyle w:val="Hyperlink"/>
            <w:rFonts w:ascii="Arial" w:hAnsi="Arial" w:cs="Arial"/>
            <w:sz w:val="28"/>
            <w:szCs w:val="28"/>
          </w:rPr>
          <w:t>Camdensafetynet@camden.gov.uk</w:t>
        </w:r>
      </w:hyperlink>
    </w:p>
    <w:p w14:paraId="1D84FF95" w14:textId="77777777" w:rsidR="00401869" w:rsidRPr="009C38F1" w:rsidRDefault="00401869" w:rsidP="00401869">
      <w:pPr>
        <w:rPr>
          <w:rFonts w:ascii="Arial" w:hAnsi="Arial" w:cs="Arial"/>
          <w:sz w:val="28"/>
          <w:szCs w:val="28"/>
        </w:rPr>
      </w:pPr>
    </w:p>
    <w:p w14:paraId="2C92D1DE" w14:textId="77777777" w:rsidR="00401869" w:rsidRDefault="00401869" w:rsidP="00401869">
      <w:pPr>
        <w:rPr>
          <w:rFonts w:ascii="Arial" w:hAnsi="Arial" w:cs="Arial"/>
          <w:sz w:val="28"/>
          <w:szCs w:val="28"/>
        </w:rPr>
      </w:pPr>
      <w:r w:rsidRPr="009C38F1">
        <w:rPr>
          <w:rFonts w:ascii="Arial" w:hAnsi="Arial" w:cs="Arial"/>
          <w:sz w:val="28"/>
          <w:szCs w:val="28"/>
        </w:rPr>
        <w:t>In an emergency call 999</w:t>
      </w:r>
      <w:r>
        <w:rPr>
          <w:rFonts w:ascii="Arial" w:hAnsi="Arial" w:cs="Arial"/>
          <w:sz w:val="28"/>
          <w:szCs w:val="28"/>
        </w:rPr>
        <w:t>, or</w:t>
      </w:r>
    </w:p>
    <w:p w14:paraId="124DAA88" w14:textId="692A667B" w:rsidR="00401869" w:rsidRPr="009C38F1" w:rsidRDefault="00401869" w:rsidP="00401869">
      <w:pPr>
        <w:rPr>
          <w:rFonts w:ascii="Arial" w:hAnsi="Arial" w:cs="Arial"/>
          <w:sz w:val="28"/>
          <w:szCs w:val="28"/>
        </w:rPr>
      </w:pPr>
      <w:r>
        <w:rPr>
          <w:rFonts w:ascii="Arial" w:hAnsi="Arial" w:cs="Arial"/>
          <w:sz w:val="28"/>
          <w:szCs w:val="28"/>
        </w:rPr>
        <w:t xml:space="preserve">For non-emergency </w:t>
      </w:r>
      <w:r w:rsidRPr="009C38F1">
        <w:rPr>
          <w:rFonts w:ascii="Arial" w:hAnsi="Arial" w:cs="Arial"/>
          <w:sz w:val="28"/>
          <w:szCs w:val="28"/>
        </w:rPr>
        <w:t xml:space="preserve">matters </w:t>
      </w:r>
      <w:r>
        <w:rPr>
          <w:rFonts w:ascii="Arial" w:hAnsi="Arial" w:cs="Arial"/>
          <w:sz w:val="28"/>
          <w:szCs w:val="28"/>
        </w:rPr>
        <w:t xml:space="preserve">requiring </w:t>
      </w:r>
      <w:r w:rsidRPr="009C38F1">
        <w:rPr>
          <w:rFonts w:ascii="Arial" w:hAnsi="Arial" w:cs="Arial"/>
          <w:sz w:val="28"/>
          <w:szCs w:val="28"/>
        </w:rPr>
        <w:t>police assistance please call 101.</w:t>
      </w:r>
    </w:p>
    <w:p w14:paraId="4893EE1C" w14:textId="77777777" w:rsidR="00401869" w:rsidRPr="009C38F1" w:rsidRDefault="00401869" w:rsidP="00401869">
      <w:pPr>
        <w:rPr>
          <w:rFonts w:ascii="Arial" w:hAnsi="Arial" w:cs="Arial"/>
          <w:sz w:val="28"/>
          <w:szCs w:val="28"/>
        </w:rPr>
      </w:pPr>
    </w:p>
    <w:p w14:paraId="6E2285AE" w14:textId="77777777" w:rsidR="00401869" w:rsidRPr="009C38F1" w:rsidRDefault="00401869" w:rsidP="00401869">
      <w:pPr>
        <w:rPr>
          <w:rFonts w:ascii="Arial" w:hAnsi="Arial" w:cs="Arial"/>
          <w:sz w:val="28"/>
          <w:szCs w:val="28"/>
        </w:rPr>
      </w:pPr>
      <w:r w:rsidRPr="009C38F1">
        <w:rPr>
          <w:rFonts w:ascii="Arial" w:hAnsi="Arial" w:cs="Arial"/>
          <w:sz w:val="28"/>
          <w:szCs w:val="28"/>
        </w:rPr>
        <w:t xml:space="preserve">Some other helpful numbers: </w:t>
      </w:r>
    </w:p>
    <w:p w14:paraId="3D6F586D" w14:textId="77777777" w:rsidR="00401869" w:rsidRPr="009C38F1" w:rsidRDefault="00401869" w:rsidP="00401869">
      <w:pPr>
        <w:rPr>
          <w:rFonts w:ascii="Arial" w:hAnsi="Arial" w:cs="Arial"/>
          <w:sz w:val="28"/>
          <w:szCs w:val="28"/>
        </w:rPr>
      </w:pPr>
      <w:r w:rsidRPr="009C38F1">
        <w:rPr>
          <w:rFonts w:ascii="Arial" w:hAnsi="Arial" w:cs="Arial"/>
          <w:sz w:val="28"/>
          <w:szCs w:val="28"/>
        </w:rPr>
        <w:t xml:space="preserve">The National Domestic Violence Helpline: 0808 2000 247 </w:t>
      </w:r>
    </w:p>
    <w:p w14:paraId="73A01CF2" w14:textId="77777777" w:rsidR="00401869" w:rsidRPr="009C38F1" w:rsidRDefault="00401869" w:rsidP="00401869">
      <w:pPr>
        <w:rPr>
          <w:rFonts w:ascii="Arial" w:hAnsi="Arial" w:cs="Arial"/>
          <w:sz w:val="28"/>
          <w:szCs w:val="28"/>
        </w:rPr>
      </w:pPr>
      <w:r w:rsidRPr="009C38F1">
        <w:rPr>
          <w:rFonts w:ascii="Arial" w:hAnsi="Arial" w:cs="Arial"/>
          <w:sz w:val="28"/>
          <w:szCs w:val="28"/>
        </w:rPr>
        <w:t xml:space="preserve">North London Rape Crisis: 0808 082 9999 </w:t>
      </w:r>
    </w:p>
    <w:p w14:paraId="60835777" w14:textId="77777777" w:rsidR="00401869" w:rsidRDefault="00401869" w:rsidP="00401869">
      <w:pPr>
        <w:rPr>
          <w:rFonts w:ascii="Arial" w:hAnsi="Arial" w:cs="Arial"/>
          <w:sz w:val="28"/>
          <w:szCs w:val="28"/>
        </w:rPr>
      </w:pPr>
      <w:r w:rsidRPr="009C38F1">
        <w:rPr>
          <w:rFonts w:ascii="Arial" w:hAnsi="Arial" w:cs="Arial"/>
          <w:sz w:val="28"/>
          <w:szCs w:val="28"/>
        </w:rPr>
        <w:t>The Haven: 0203 312 1101</w:t>
      </w:r>
    </w:p>
    <w:p w14:paraId="3055E67A" w14:textId="0EC960F7" w:rsidR="00401869" w:rsidRDefault="00401869" w:rsidP="00401869">
      <w:pPr>
        <w:rPr>
          <w:rFonts w:ascii="Arial" w:hAnsi="Arial" w:cs="Arial"/>
          <w:sz w:val="28"/>
          <w:szCs w:val="28"/>
        </w:rPr>
      </w:pPr>
      <w:r w:rsidRPr="004B7D5F">
        <w:rPr>
          <w:rFonts w:ascii="Arial" w:hAnsi="Arial" w:cs="Arial"/>
          <w:sz w:val="28"/>
          <w:szCs w:val="28"/>
        </w:rPr>
        <w:lastRenderedPageBreak/>
        <w:t>Accessing information online may feel like the best option for you at this time. If you do access any information online you may need to delete your browser history or use ‘private browsing’ as a way to hide your searches</w:t>
      </w:r>
    </w:p>
    <w:p w14:paraId="436CD9DF" w14:textId="77777777" w:rsidR="00401869" w:rsidRPr="009C38F1" w:rsidRDefault="00401869" w:rsidP="00401869">
      <w:pPr>
        <w:rPr>
          <w:rFonts w:ascii="Arial" w:hAnsi="Arial" w:cs="Arial"/>
          <w:sz w:val="28"/>
          <w:szCs w:val="28"/>
        </w:rPr>
      </w:pPr>
    </w:p>
    <w:p w14:paraId="23A0912B" w14:textId="77777777" w:rsidR="00401869" w:rsidRDefault="00401869" w:rsidP="001332E2">
      <w:pPr>
        <w:rPr>
          <w:rFonts w:ascii="Arial" w:hAnsi="Arial" w:cs="Arial"/>
          <w:sz w:val="28"/>
          <w:szCs w:val="28"/>
        </w:rPr>
      </w:pPr>
    </w:p>
    <w:p w14:paraId="1A7856A1" w14:textId="77777777" w:rsidR="00B7519A" w:rsidRPr="00B7519A" w:rsidRDefault="00B7519A">
      <w:pPr>
        <w:rPr>
          <w:rFonts w:ascii="Arial" w:hAnsi="Arial" w:cs="Arial"/>
          <w:b/>
          <w:sz w:val="24"/>
          <w:szCs w:val="24"/>
          <w:u w:val="single"/>
        </w:rPr>
      </w:pPr>
    </w:p>
    <w:sectPr w:rsidR="00B7519A" w:rsidRPr="00B7519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F0389" w14:textId="77777777" w:rsidR="001332E2" w:rsidRDefault="001332E2" w:rsidP="001332E2">
      <w:pPr>
        <w:spacing w:after="0" w:line="240" w:lineRule="auto"/>
      </w:pPr>
      <w:r>
        <w:separator/>
      </w:r>
    </w:p>
  </w:endnote>
  <w:endnote w:type="continuationSeparator" w:id="0">
    <w:p w14:paraId="58A65A61" w14:textId="77777777" w:rsidR="001332E2" w:rsidRDefault="001332E2" w:rsidP="00133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434D1" w14:textId="77777777" w:rsidR="001332E2" w:rsidRDefault="001332E2" w:rsidP="001332E2">
      <w:pPr>
        <w:spacing w:after="0" w:line="240" w:lineRule="auto"/>
      </w:pPr>
      <w:r>
        <w:separator/>
      </w:r>
    </w:p>
  </w:footnote>
  <w:footnote w:type="continuationSeparator" w:id="0">
    <w:p w14:paraId="3DD6E846" w14:textId="77777777" w:rsidR="001332E2" w:rsidRDefault="001332E2" w:rsidP="001332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D2BD9"/>
    <w:multiLevelType w:val="hybridMultilevel"/>
    <w:tmpl w:val="A112A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D77496"/>
    <w:multiLevelType w:val="hybridMultilevel"/>
    <w:tmpl w:val="EB98D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9A"/>
    <w:rsid w:val="00041CB5"/>
    <w:rsid w:val="00065A19"/>
    <w:rsid w:val="000B3866"/>
    <w:rsid w:val="001332E2"/>
    <w:rsid w:val="00162C73"/>
    <w:rsid w:val="00325878"/>
    <w:rsid w:val="00401869"/>
    <w:rsid w:val="00472651"/>
    <w:rsid w:val="004D1F29"/>
    <w:rsid w:val="006D2665"/>
    <w:rsid w:val="00853E21"/>
    <w:rsid w:val="009E1C8E"/>
    <w:rsid w:val="00AA1865"/>
    <w:rsid w:val="00B152BF"/>
    <w:rsid w:val="00B7519A"/>
    <w:rsid w:val="00C30AF1"/>
    <w:rsid w:val="00C52EB4"/>
    <w:rsid w:val="00D63301"/>
    <w:rsid w:val="00E31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B8D087"/>
  <w15:chartTrackingRefBased/>
  <w15:docId w15:val="{992BA782-4352-410A-97A8-05F8D5A06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1869"/>
    <w:rPr>
      <w:color w:val="0563C1" w:themeColor="hyperlink"/>
      <w:u w:val="single"/>
    </w:rPr>
  </w:style>
  <w:style w:type="paragraph" w:styleId="ListParagraph">
    <w:name w:val="List Paragraph"/>
    <w:basedOn w:val="Normal"/>
    <w:uiPriority w:val="34"/>
    <w:qFormat/>
    <w:rsid w:val="00401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127628">
      <w:bodyDiv w:val="1"/>
      <w:marLeft w:val="0"/>
      <w:marRight w:val="0"/>
      <w:marTop w:val="0"/>
      <w:marBottom w:val="0"/>
      <w:divBdr>
        <w:top w:val="none" w:sz="0" w:space="0" w:color="auto"/>
        <w:left w:val="none" w:sz="0" w:space="0" w:color="auto"/>
        <w:bottom w:val="none" w:sz="0" w:space="0" w:color="auto"/>
        <w:right w:val="none" w:sz="0" w:space="0" w:color="auto"/>
      </w:divBdr>
    </w:div>
    <w:div w:id="167726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mdensafetynet@camden.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153EA-5472-4EE3-929D-47BF3B0DF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D415AF-7D63-4C2E-9DF7-D737E533F082}">
  <ds:schemaRefs>
    <ds:schemaRef ds:uri="http://schemas.microsoft.com/sharepoint/v3/contenttype/forms"/>
  </ds:schemaRefs>
</ds:datastoreItem>
</file>

<file path=customXml/itemProps3.xml><?xml version="1.0" encoding="utf-8"?>
<ds:datastoreItem xmlns:ds="http://schemas.openxmlformats.org/officeDocument/2006/customXml" ds:itemID="{39EB8A62-D8D5-40E3-95DC-07FC8C6B1A78}">
  <ds:schemaRefs>
    <ds:schemaRef ds:uri="http://schemas.openxmlformats.org/package/2006/metadata/core-properties"/>
    <ds:schemaRef ds:uri="1848a915-f24d-4e68-9840-56e7bc0b9b3f"/>
    <ds:schemaRef ds:uri="http://purl.org/dc/elements/1.1/"/>
    <ds:schemaRef ds:uri="http://purl.org/dc/terms/"/>
    <ds:schemaRef ds:uri="http://schemas.microsoft.com/office/2006/documentManagement/types"/>
    <ds:schemaRef ds:uri="360c65b0-1cc5-427a-8427-4bd291ec2a6a"/>
    <ds:schemaRef ds:uri="http://purl.org/dc/dcmitype/"/>
    <ds:schemaRef ds:uri="http://www.w3.org/XML/1998/namespac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40276AF8-D559-49CD-9964-0C8DED9D2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Scanlan, Caitriona</dc:creator>
  <cp:keywords/>
  <dc:description/>
  <cp:lastModifiedBy>Dove, Becca</cp:lastModifiedBy>
  <cp:revision>2</cp:revision>
  <dcterms:created xsi:type="dcterms:W3CDTF">2020-05-25T18:08:00Z</dcterms:created>
  <dcterms:modified xsi:type="dcterms:W3CDTF">2020-05-25T18:08:00Z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